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7" w:rsidRDefault="00FC7487" w:rsidP="00935086">
      <w:pPr>
        <w:pStyle w:val="1"/>
        <w:jc w:val="center"/>
        <w:rPr>
          <w:rFonts w:ascii="Times New Roman" w:hAnsi="Times New Roman" w:cs="Times New Roman"/>
          <w:color w:val="000000"/>
          <w:szCs w:val="24"/>
        </w:rPr>
      </w:pPr>
      <w:r w:rsidRPr="00935086">
        <w:rPr>
          <w:rFonts w:ascii="Times New Roman" w:hAnsi="Times New Roman" w:cs="Times New Roman"/>
          <w:color w:val="000000"/>
          <w:szCs w:val="24"/>
        </w:rPr>
        <w:t>Родительское собрание "Семья – здоровый образ жизни"</w:t>
      </w:r>
    </w:p>
    <w:p w:rsidR="00935086" w:rsidRPr="00935086" w:rsidRDefault="00935086" w:rsidP="00935086">
      <w:pPr>
        <w:pStyle w:val="1"/>
        <w:spacing w:before="0" w:beforeAutospacing="0"/>
        <w:jc w:val="center"/>
        <w:rPr>
          <w:rFonts w:ascii="Times New Roman" w:hAnsi="Times New Roman" w:cs="Times New Roman"/>
          <w:color w:val="000000"/>
          <w:szCs w:val="24"/>
        </w:rPr>
      </w:pP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b/>
          <w:sz w:val="28"/>
        </w:rPr>
        <w:t>Форма проведения:</w:t>
      </w:r>
      <w:r w:rsidRPr="00935086">
        <w:rPr>
          <w:sz w:val="28"/>
        </w:rPr>
        <w:t xml:space="preserve"> комбинированная (сочетающая традиционное предъявление  теоретической информации и работу в группах)</w:t>
      </w:r>
    </w:p>
    <w:p w:rsidR="00FC7487" w:rsidRPr="00935086" w:rsidRDefault="00FC7487" w:rsidP="00FC7487">
      <w:pPr>
        <w:jc w:val="both"/>
        <w:rPr>
          <w:b/>
          <w:sz w:val="28"/>
        </w:rPr>
      </w:pPr>
      <w:r w:rsidRPr="00935086">
        <w:rPr>
          <w:b/>
          <w:sz w:val="28"/>
        </w:rPr>
        <w:t>Этап подготовки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1.Заполнение карты наблюдений за состоянием и поведением ребенка.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2.Подготовка теоретической информации.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3.Разработка «Памяток  для родителей»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4.Анкетирование родителей и детей по теме родительского собрания.  </w:t>
      </w:r>
    </w:p>
    <w:p w:rsidR="00FC7487" w:rsidRPr="00935086" w:rsidRDefault="00FC7487" w:rsidP="00FC7487">
      <w:pPr>
        <w:jc w:val="both"/>
        <w:rPr>
          <w:b/>
          <w:sz w:val="28"/>
        </w:rPr>
      </w:pPr>
      <w:r w:rsidRPr="00935086">
        <w:rPr>
          <w:b/>
          <w:sz w:val="28"/>
        </w:rPr>
        <w:t xml:space="preserve">                                       Ход проведения собрания.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         -   Уважаемые родители! Я рада вас приветствовать  в нашем      уютном классе. Тема нашей встречи подсказана жизнью, желание к ней   обратиться единодушно (она вытекает из результатов вашего анкетирования на начало учебного года).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-Восточная мудрость гласит:</w:t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-“Если ты думаешь на год вперед – посади семя.</w:t>
      </w:r>
      <w:r w:rsidRPr="00935086">
        <w:rPr>
          <w:sz w:val="28"/>
        </w:rPr>
        <w:br/>
        <w:t xml:space="preserve">          - Если ты думаешь на десятилетия вперед, - посади дерево.</w:t>
      </w:r>
      <w:r w:rsidRPr="00935086">
        <w:rPr>
          <w:sz w:val="28"/>
        </w:rPr>
        <w:br/>
        <w:t xml:space="preserve">          - Если ты думаешь </w:t>
      </w:r>
      <w:proofErr w:type="gramStart"/>
      <w:r w:rsidRPr="00935086">
        <w:rPr>
          <w:sz w:val="28"/>
        </w:rPr>
        <w:t>на век</w:t>
      </w:r>
      <w:proofErr w:type="gramEnd"/>
      <w:r w:rsidRPr="00935086">
        <w:rPr>
          <w:sz w:val="28"/>
        </w:rPr>
        <w:t xml:space="preserve"> вперед, воспитай человека”.</w:t>
      </w:r>
      <w:r w:rsidRPr="00935086">
        <w:rPr>
          <w:sz w:val="28"/>
        </w:rPr>
        <w:tab/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Здоровье  наших детей.… Нет ничего важнее, поскольку многое (знания, стремление к достижениям, способности) теряет свою цену, если отсутствует главный компонент социализации наших детей - </w:t>
      </w:r>
      <w:r w:rsidRPr="00935086">
        <w:rPr>
          <w:b/>
          <w:sz w:val="28"/>
        </w:rPr>
        <w:t>здоровье.</w:t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Человек – совершенство природы. Но для того, чтобы он мог пользоваться благами жизни, наслаждаться её красотой, очень важно иметь здоровье. “Здоровье – не все, но без здоровья – ничто”, - говорил мудрый Сократ.</w:t>
      </w:r>
    </w:p>
    <w:p w:rsidR="00FC7487" w:rsidRPr="00935086" w:rsidRDefault="00FC7487" w:rsidP="00FC7487">
      <w:pPr>
        <w:ind w:firstLine="708"/>
        <w:jc w:val="both"/>
        <w:rPr>
          <w:b/>
          <w:sz w:val="28"/>
        </w:rPr>
      </w:pPr>
      <w:r w:rsidRPr="00935086">
        <w:rPr>
          <w:sz w:val="28"/>
        </w:rPr>
        <w:t xml:space="preserve"> - А что такое «здоровье»? ( </w:t>
      </w:r>
      <w:r w:rsidRPr="00935086">
        <w:rPr>
          <w:b/>
          <w:sz w:val="28"/>
        </w:rPr>
        <w:t>Высказывание родителей</w:t>
      </w:r>
      <w:r w:rsidRPr="00935086">
        <w:rPr>
          <w:sz w:val="28"/>
        </w:rPr>
        <w:t>)</w:t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  <w:t xml:space="preserve">- При подготовке к данному собранию этот вопрос был задан и вашим детям.  </w:t>
      </w:r>
      <w:r w:rsidRPr="00935086">
        <w:rPr>
          <w:b/>
          <w:sz w:val="28"/>
        </w:rPr>
        <w:t>(Зачитать несколько высказываний детей)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-Вот какие определения понятия здоровье дает Всемирная Организация Здравоохранения (ВОЗ).</w:t>
      </w:r>
    </w:p>
    <w:p w:rsidR="00FC7487" w:rsidRPr="00935086" w:rsidRDefault="00FC7487" w:rsidP="00FC7487">
      <w:pPr>
        <w:ind w:firstLine="708"/>
        <w:jc w:val="both"/>
        <w:rPr>
          <w:b/>
          <w:sz w:val="28"/>
        </w:rPr>
      </w:pPr>
      <w:r w:rsidRPr="00935086">
        <w:rPr>
          <w:b/>
          <w:sz w:val="28"/>
        </w:rPr>
        <w:t>«Здоровье- это состояние полного физического, духовного и социального благополучия»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Здоровье детей и их развитие – одна из главных проблем семьи и школы. Здоровье детей за последние годы имеет устойчивую тенденцию к ухудшению. И речь идет не только о физическом, но и психическом здоровье. Неблагоприятное экологическое состояние окружающей среды, предельно низкий социально-экономический уровень жизни населения страны привели к снижению защитно-приспособительных возможностей организма. Низкий уровень здоровья детей сказывается и на процессе их адаптации к учебным нагрузкам и еще более осложняет проблему. Это и хронические простуды, и ухудшение зрения, сколиоз, а в результате отсутствия культурных человеческих отношений – детские неврозы.</w:t>
      </w:r>
    </w:p>
    <w:p w:rsidR="00FC7487" w:rsidRPr="00935086" w:rsidRDefault="00FC7487" w:rsidP="00FC7487">
      <w:pPr>
        <w:ind w:firstLine="708"/>
        <w:rPr>
          <w:sz w:val="28"/>
        </w:rPr>
      </w:pPr>
      <w:r w:rsidRPr="00935086">
        <w:rPr>
          <w:b/>
          <w:sz w:val="28"/>
        </w:rPr>
        <w:lastRenderedPageBreak/>
        <w:t>Как сделать, чтобы ребенок не терял здоровья? Как сделать, чтобы сохранить и укрепить здоровье детей</w:t>
      </w:r>
      <w:r w:rsidRPr="00935086">
        <w:rPr>
          <w:sz w:val="28"/>
        </w:rPr>
        <w:t xml:space="preserve">? 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Здоровье детей – забота всех. Более того, оно обусловлено общей обстановкой в стране. Поэтому проблему здоровья детей надо решать комплексно и всем миром.</w:t>
      </w:r>
    </w:p>
    <w:p w:rsidR="00FC7487" w:rsidRPr="00935086" w:rsidRDefault="00FC7487" w:rsidP="00FC7487">
      <w:pPr>
        <w:ind w:firstLine="708"/>
        <w:jc w:val="both"/>
        <w:rPr>
          <w:b/>
          <w:sz w:val="28"/>
        </w:rPr>
      </w:pPr>
      <w:r w:rsidRPr="00935086">
        <w:rPr>
          <w:sz w:val="28"/>
        </w:rPr>
        <w:t>Вряд ли можно найти родителей, которые не хотят, чтобы их дети росли здоровыми. Каким вы представляете себе здорового ребенка?</w:t>
      </w:r>
    </w:p>
    <w:p w:rsidR="00FC7487" w:rsidRPr="00935086" w:rsidRDefault="00FC7487" w:rsidP="00FC7487">
      <w:pPr>
        <w:jc w:val="center"/>
        <w:rPr>
          <w:b/>
          <w:sz w:val="28"/>
        </w:rPr>
      </w:pPr>
      <w:r w:rsidRPr="00935086">
        <w:rPr>
          <w:b/>
          <w:sz w:val="28"/>
        </w:rPr>
        <w:t>Работа в группах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- Чтобы ответить на этот вопрос</w:t>
      </w:r>
      <w:proofErr w:type="gramStart"/>
      <w:r w:rsidRPr="00935086">
        <w:rPr>
          <w:sz w:val="28"/>
        </w:rPr>
        <w:t xml:space="preserve"> ,</w:t>
      </w:r>
      <w:proofErr w:type="gramEnd"/>
      <w:r w:rsidRPr="00935086">
        <w:rPr>
          <w:sz w:val="28"/>
        </w:rPr>
        <w:t>предлагаю вам поработать в группах.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 Составьте портрет  «здорового ребенка».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 (Родители работают в группах, обсуждают, выступает представитель каждой группы.)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По мере выступления на доске появляются записи:</w:t>
      </w:r>
    </w:p>
    <w:p w:rsidR="00FC7487" w:rsidRPr="00935086" w:rsidRDefault="00FC7487" w:rsidP="00FC7487">
      <w:pPr>
        <w:rPr>
          <w:b/>
          <w:sz w:val="28"/>
        </w:rPr>
      </w:pPr>
      <w:r w:rsidRPr="00935086">
        <w:rPr>
          <w:b/>
          <w:sz w:val="28"/>
        </w:rPr>
        <w:t xml:space="preserve">                               ПОРТРЕТ ЗДОРОВОГО РЕБЕНКА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-жизнерадостен;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-активен;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 доброжелательно относится к окружающим его людям-взрослым и детям;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 положительные эмоциональные впечатления преобладают в его жизни, тогда как отрицательные переживания переносятся им стойко и без вредных последствий;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 развитие его физических, прежде всего двигательных, каче</w:t>
      </w:r>
      <w:proofErr w:type="gramStart"/>
      <w:r w:rsidRPr="00935086">
        <w:rPr>
          <w:sz w:val="28"/>
        </w:rPr>
        <w:t>ств пр</w:t>
      </w:r>
      <w:proofErr w:type="gramEnd"/>
      <w:r w:rsidRPr="00935086">
        <w:rPr>
          <w:sz w:val="28"/>
        </w:rPr>
        <w:t>оходит гармонично;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 достаточно быстр, ловок и силен;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- суточный режим его жизни соответствует индивидуальным </w:t>
      </w:r>
      <w:proofErr w:type="spellStart"/>
      <w:r w:rsidRPr="00935086">
        <w:rPr>
          <w:sz w:val="28"/>
        </w:rPr>
        <w:t>биоритмологическим</w:t>
      </w:r>
      <w:proofErr w:type="spellEnd"/>
      <w:r w:rsidRPr="00935086">
        <w:rPr>
          <w:sz w:val="28"/>
        </w:rPr>
        <w:t xml:space="preserve"> и возрастным особенностям: это оптимальное соотношение бодрствования и сна, периодов подъемов и спадов активности;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- неблагоприятные погодные условия, резкая их смена здоровому ребенку не страшны, так как он закален, его система терморегуляции хорошо тренирована. 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- он не </w:t>
      </w:r>
      <w:proofErr w:type="gramStart"/>
      <w:r w:rsidRPr="00935086">
        <w:rPr>
          <w:sz w:val="28"/>
        </w:rPr>
        <w:t>нуждается</w:t>
      </w:r>
      <w:proofErr w:type="gramEnd"/>
      <w:r w:rsidRPr="00935086">
        <w:rPr>
          <w:sz w:val="28"/>
        </w:rPr>
        <w:t xml:space="preserve"> в каких либо лекарствах;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 не имеет лишней массы тела.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В течение месяца вы наблюдали за состоянием и поведением вашего ребенка. ( Каждому родителю на предыдущем собрании была выдана карта  наблюдения)</w:t>
      </w:r>
    </w:p>
    <w:tbl>
      <w:tblPr>
        <w:tblStyle w:val="a4"/>
        <w:tblW w:w="9948" w:type="dxa"/>
        <w:tblLook w:val="01E0" w:firstRow="1" w:lastRow="1" w:firstColumn="1" w:lastColumn="1" w:noHBand="0" w:noVBand="0"/>
      </w:tblPr>
      <w:tblGrid>
        <w:gridCol w:w="7788"/>
        <w:gridCol w:w="600"/>
        <w:gridCol w:w="480"/>
        <w:gridCol w:w="600"/>
        <w:gridCol w:w="480"/>
      </w:tblGrid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jc w:val="center"/>
              <w:rPr>
                <w:b/>
                <w:sz w:val="28"/>
              </w:rPr>
            </w:pPr>
            <w:r w:rsidRPr="00935086">
              <w:rPr>
                <w:b/>
                <w:sz w:val="28"/>
              </w:rPr>
              <w:t>Показатели состояния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jc w:val="center"/>
              <w:rPr>
                <w:b/>
                <w:sz w:val="28"/>
              </w:rPr>
            </w:pPr>
            <w:r w:rsidRPr="00935086">
              <w:rPr>
                <w:b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jc w:val="center"/>
              <w:rPr>
                <w:b/>
                <w:sz w:val="28"/>
              </w:rPr>
            </w:pPr>
            <w:r w:rsidRPr="00935086">
              <w:rPr>
                <w:b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jc w:val="center"/>
              <w:rPr>
                <w:b/>
                <w:sz w:val="28"/>
              </w:rPr>
            </w:pPr>
            <w:r w:rsidRPr="00935086">
              <w:rPr>
                <w:b/>
                <w:sz w:val="2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jc w:val="center"/>
              <w:rPr>
                <w:b/>
                <w:sz w:val="28"/>
              </w:rPr>
            </w:pPr>
            <w:r w:rsidRPr="00935086">
              <w:rPr>
                <w:b/>
                <w:sz w:val="28"/>
              </w:rPr>
              <w:t>3</w:t>
            </w: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Ребенок под разными предлогами неохотно идет в школу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Долго собирается в школу, постоянно забывает необходимые вещи, не помнит расписание, требует постоянного контроля со стороны родителей.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 xml:space="preserve">Возвращается из школы </w:t>
            </w:r>
            <w:proofErr w:type="gramStart"/>
            <w:r w:rsidRPr="00935086">
              <w:rPr>
                <w:sz w:val="28"/>
              </w:rPr>
              <w:t>вялый</w:t>
            </w:r>
            <w:proofErr w:type="gramEnd"/>
            <w:r w:rsidRPr="00935086">
              <w:rPr>
                <w:sz w:val="28"/>
              </w:rPr>
              <w:t>, сонливый или, наоборот, чрезмерно возбужденный, раздражительный, агрессивный.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lastRenderedPageBreak/>
              <w:t>Наблюдаются частые жалобы на усталость, головную боль, головокружение, тошноту.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 xml:space="preserve">К вечеру чрезмерно </w:t>
            </w:r>
            <w:proofErr w:type="gramStart"/>
            <w:r w:rsidRPr="00935086">
              <w:rPr>
                <w:sz w:val="28"/>
              </w:rPr>
              <w:t>возбужден</w:t>
            </w:r>
            <w:proofErr w:type="gramEnd"/>
            <w:r w:rsidRPr="00935086">
              <w:rPr>
                <w:sz w:val="28"/>
              </w:rPr>
              <w:t>, отказывается ложиться в постель, долго не может уснуть.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Сон беспокойный, с неприятными сновидениями. В течение ночи часто просыпается, вскрикивает</w:t>
            </w:r>
            <w:proofErr w:type="gramStart"/>
            <w:r w:rsidRPr="00935086">
              <w:rPr>
                <w:sz w:val="28"/>
              </w:rPr>
              <w:t xml:space="preserve"> ,</w:t>
            </w:r>
            <w:proofErr w:type="gramEnd"/>
            <w:r w:rsidRPr="00935086">
              <w:rPr>
                <w:sz w:val="28"/>
              </w:rPr>
              <w:t xml:space="preserve"> «крутится»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 xml:space="preserve">Отмечаются такие нарушения: подергивание век, заикание, разного рода страхи, или навязчивости, «вредные привычки» (сосание пальца, </w:t>
            </w:r>
            <w:proofErr w:type="spellStart"/>
            <w:r w:rsidRPr="00935086">
              <w:rPr>
                <w:sz w:val="28"/>
              </w:rPr>
              <w:t>обкусывание</w:t>
            </w:r>
            <w:proofErr w:type="spellEnd"/>
            <w:r w:rsidRPr="00935086">
              <w:rPr>
                <w:sz w:val="28"/>
              </w:rPr>
              <w:t xml:space="preserve"> ногтей и т.п.)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В домашних условиях характерны постоянная возбужденность, неспособность организовать свою деятельность, капризы, ссоры, неадекватное поведение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Очень болезненно или, наоборот, безразлично относится к школьным оценкам, постоянно их обсуждает, жалуется на несправедливость учителя.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Самостоятельно работать не может, требует постоянного контроля. Долго не может организовать себя, постоянно отвлекается и т.д.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  <w:tr w:rsidR="00FC7487" w:rsidRPr="00935086" w:rsidTr="00FC7487"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487" w:rsidRPr="00935086" w:rsidRDefault="00FC7487">
            <w:pPr>
              <w:pStyle w:val="a3"/>
              <w:rPr>
                <w:sz w:val="28"/>
              </w:rPr>
            </w:pPr>
            <w:r w:rsidRPr="00935086">
              <w:rPr>
                <w:sz w:val="28"/>
              </w:rPr>
              <w:t>Суммарный балл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87" w:rsidRPr="00935086" w:rsidRDefault="00FC7487">
            <w:pPr>
              <w:pStyle w:val="a3"/>
              <w:rPr>
                <w:sz w:val="28"/>
              </w:rPr>
            </w:pPr>
          </w:p>
        </w:tc>
      </w:tr>
    </w:tbl>
    <w:p w:rsidR="00FC7487" w:rsidRPr="00935086" w:rsidRDefault="00FC7487" w:rsidP="00FC7487">
      <w:pPr>
        <w:jc w:val="center"/>
        <w:rPr>
          <w:b/>
          <w:sz w:val="28"/>
        </w:rPr>
      </w:pPr>
    </w:p>
    <w:p w:rsidR="00FC7487" w:rsidRPr="00935086" w:rsidRDefault="00FC7487" w:rsidP="00FC7487">
      <w:pPr>
        <w:jc w:val="center"/>
        <w:rPr>
          <w:b/>
          <w:sz w:val="28"/>
        </w:rPr>
      </w:pPr>
      <w:r w:rsidRPr="00935086">
        <w:rPr>
          <w:b/>
          <w:sz w:val="28"/>
        </w:rPr>
        <w:t>Критерии оценки: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 xml:space="preserve"> </w:t>
      </w:r>
      <w:proofErr w:type="gramStart"/>
      <w:r w:rsidRPr="00935086">
        <w:rPr>
          <w:sz w:val="28"/>
        </w:rPr>
        <w:t>о-</w:t>
      </w:r>
      <w:proofErr w:type="gramEnd"/>
      <w:r w:rsidRPr="00935086">
        <w:rPr>
          <w:sz w:val="28"/>
        </w:rPr>
        <w:t xml:space="preserve"> симптомы отсутствуют;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1- слабо выражены;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2- умеренно выражены;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3-ярко выражены, наблюдаются практически  постоянно</w:t>
      </w:r>
    </w:p>
    <w:p w:rsidR="00FC7487" w:rsidRPr="00935086" w:rsidRDefault="00FC7487" w:rsidP="00FC7487">
      <w:pPr>
        <w:rPr>
          <w:sz w:val="28"/>
        </w:rPr>
      </w:pP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-Давайте посмотрим</w:t>
      </w:r>
      <w:proofErr w:type="gramStart"/>
      <w:r w:rsidRPr="00935086">
        <w:rPr>
          <w:sz w:val="28"/>
        </w:rPr>
        <w:t xml:space="preserve"> ,</w:t>
      </w:r>
      <w:proofErr w:type="gramEnd"/>
      <w:r w:rsidRPr="00935086">
        <w:rPr>
          <w:sz w:val="28"/>
        </w:rPr>
        <w:t xml:space="preserve"> какая картина у нас получилась.</w:t>
      </w:r>
    </w:p>
    <w:p w:rsidR="00FC7487" w:rsidRPr="00935086" w:rsidRDefault="00FC7487" w:rsidP="00FC7487">
      <w:pPr>
        <w:jc w:val="center"/>
        <w:rPr>
          <w:b/>
          <w:sz w:val="28"/>
        </w:rPr>
      </w:pPr>
      <w:r w:rsidRPr="00935086">
        <w:rPr>
          <w:b/>
          <w:sz w:val="28"/>
        </w:rPr>
        <w:t>Интерпретация результатов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Если суммарный балл находится в пределах 0-15 –состояние ребенка не вызывает тревоги, он справляется с учебной нагрузкой, нет перенапряжения.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Если суммарный балл -15-20 , то следует обратить внимание на режим дня, проанализировать дополнительные нагрузки, выявить трудности, которые возникают.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Если суммарный балл составляет больше 20, то это свидетельствует о значительном напряжении, ухудшении психического здоровья.</w:t>
      </w:r>
    </w:p>
    <w:p w:rsidR="00FC7487" w:rsidRPr="00935086" w:rsidRDefault="00FC7487" w:rsidP="00FC7487">
      <w:pPr>
        <w:rPr>
          <w:b/>
          <w:sz w:val="28"/>
        </w:rPr>
      </w:pPr>
      <w:r w:rsidRPr="00935086">
        <w:rPr>
          <w:b/>
          <w:sz w:val="28"/>
        </w:rPr>
        <w:t xml:space="preserve"> Есть о чем задуматься!</w:t>
      </w:r>
    </w:p>
    <w:p w:rsidR="00FC7487" w:rsidRPr="00935086" w:rsidRDefault="00FC7487" w:rsidP="00FC7487">
      <w:pPr>
        <w:rPr>
          <w:b/>
          <w:sz w:val="28"/>
        </w:rPr>
      </w:pP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  Медицинское обследование выявило самые распространенные нарушения здоровья наших детей: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 нарушение осанки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 плоскостопие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 сколиоз</w:t>
      </w: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t>- зрение</w:t>
      </w:r>
    </w:p>
    <w:p w:rsidR="00FC7487" w:rsidRPr="00935086" w:rsidRDefault="00FC7487" w:rsidP="00FC7487">
      <w:pPr>
        <w:rPr>
          <w:sz w:val="28"/>
        </w:rPr>
      </w:pPr>
    </w:p>
    <w:p w:rsidR="00FC7487" w:rsidRPr="00935086" w:rsidRDefault="00FC7487" w:rsidP="00FC7487">
      <w:pPr>
        <w:rPr>
          <w:sz w:val="28"/>
        </w:rPr>
      </w:pPr>
      <w:r w:rsidRPr="00935086">
        <w:rPr>
          <w:sz w:val="28"/>
        </w:rPr>
        <w:lastRenderedPageBreak/>
        <w:t>- Каковы же  причины этих заболеваний у наших детей?</w:t>
      </w:r>
    </w:p>
    <w:p w:rsidR="00FC7487" w:rsidRPr="00935086" w:rsidRDefault="00FC7487" w:rsidP="00FC7487">
      <w:pPr>
        <w:rPr>
          <w:sz w:val="28"/>
        </w:rPr>
      </w:pPr>
      <w:proofErr w:type="gramStart"/>
      <w:r w:rsidRPr="00935086">
        <w:rPr>
          <w:sz w:val="28"/>
        </w:rPr>
        <w:t>( Дискуссия.</w:t>
      </w:r>
      <w:proofErr w:type="gramEnd"/>
      <w:r w:rsidRPr="00935086">
        <w:rPr>
          <w:sz w:val="28"/>
        </w:rPr>
        <w:t xml:space="preserve"> </w:t>
      </w:r>
      <w:proofErr w:type="gramStart"/>
      <w:r w:rsidRPr="00935086">
        <w:rPr>
          <w:sz w:val="28"/>
        </w:rPr>
        <w:t>По мере ответов, появляется запись).</w:t>
      </w:r>
      <w:proofErr w:type="gramEnd"/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Низкая двигательная активность детей.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Несбалансированное питание (приверженность к полуфабрикатам, недостаточная частота приема пищи).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Отсутствие культуры здоровья у всех членов семьи (пассивный отдых, стрессовые ситуации, вредные привычки и др.)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« Пьяные застолья» на глазах у детей (пример взрослых заразителен)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Курение взрослых провоцирует повторение этой вредной привычки детьми.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« Лояльное» отношение взрослых в семье к злоупотреблению собственным здоровьем (нарушение режима питания, гиподинамия, создание стрессовых ситуаций и др.)</w:t>
      </w:r>
    </w:p>
    <w:p w:rsidR="00FC7487" w:rsidRPr="00935086" w:rsidRDefault="00FC7487" w:rsidP="00FC7487">
      <w:pPr>
        <w:pStyle w:val="a3"/>
        <w:numPr>
          <w:ilvl w:val="0"/>
          <w:numId w:val="1"/>
        </w:numPr>
        <w:jc w:val="both"/>
        <w:rPr>
          <w:sz w:val="28"/>
        </w:rPr>
      </w:pPr>
      <w:r w:rsidRPr="00935086">
        <w:rPr>
          <w:sz w:val="28"/>
        </w:rPr>
        <w:t>Злоупотребление медикаментами как «панацеей» от всех проблем, недостаточная информация всех членов семьи (и особенно детей) о профилактике заболеваний и важнейших «факторов риска» для здорового человека.</w:t>
      </w:r>
    </w:p>
    <w:p w:rsidR="00FC7487" w:rsidRPr="00935086" w:rsidRDefault="00FC7487" w:rsidP="00FC7487">
      <w:pPr>
        <w:pStyle w:val="a3"/>
        <w:ind w:left="360"/>
        <w:jc w:val="both"/>
        <w:rPr>
          <w:sz w:val="28"/>
        </w:rPr>
      </w:pPr>
      <w:r w:rsidRPr="00935086">
        <w:rPr>
          <w:sz w:val="28"/>
        </w:rPr>
        <w:t>Учитель обобщает ответы участников дискуссии.</w:t>
      </w:r>
    </w:p>
    <w:p w:rsidR="00FC7487" w:rsidRPr="00935086" w:rsidRDefault="00FC7487" w:rsidP="00FC7487">
      <w:pPr>
        <w:pStyle w:val="a3"/>
        <w:ind w:left="360"/>
        <w:jc w:val="both"/>
        <w:rPr>
          <w:sz w:val="28"/>
        </w:rPr>
      </w:pPr>
      <w:r w:rsidRPr="00935086">
        <w:rPr>
          <w:sz w:val="28"/>
        </w:rPr>
        <w:t>-Таким образом, мы поняли, что состояние здоровья зависит от многих факторов, среди которых важная роль принадлежит образу жизни.</w:t>
      </w:r>
    </w:p>
    <w:p w:rsidR="00FC7487" w:rsidRPr="00935086" w:rsidRDefault="00FC7487" w:rsidP="00FC7487">
      <w:pPr>
        <w:pStyle w:val="a3"/>
        <w:ind w:left="360"/>
        <w:rPr>
          <w:b/>
          <w:sz w:val="28"/>
        </w:rPr>
      </w:pPr>
      <w:r w:rsidRPr="00935086">
        <w:rPr>
          <w:b/>
          <w:sz w:val="28"/>
        </w:rPr>
        <w:t xml:space="preserve">                               Физ. минутка.</w:t>
      </w:r>
    </w:p>
    <w:p w:rsidR="00FC7487" w:rsidRPr="00935086" w:rsidRDefault="00FC7487" w:rsidP="00FC7487">
      <w:pPr>
        <w:pStyle w:val="a3"/>
        <w:ind w:left="360"/>
        <w:jc w:val="both"/>
        <w:rPr>
          <w:sz w:val="28"/>
        </w:rPr>
      </w:pPr>
      <w:r w:rsidRPr="00935086">
        <w:rPr>
          <w:sz w:val="28"/>
        </w:rPr>
        <w:t xml:space="preserve"> - Я вижу, что вы немного устали. Давайте отдохнем. </w:t>
      </w:r>
      <w:proofErr w:type="gramStart"/>
      <w:r w:rsidRPr="00935086">
        <w:rPr>
          <w:sz w:val="28"/>
        </w:rPr>
        <w:t>(</w:t>
      </w:r>
      <w:r w:rsidRPr="00935086">
        <w:rPr>
          <w:b/>
          <w:sz w:val="28"/>
        </w:rPr>
        <w:t>Под  музыку родители выполняют разминку.</w:t>
      </w:r>
      <w:proofErr w:type="gramEnd"/>
      <w:r w:rsidRPr="00935086">
        <w:rPr>
          <w:b/>
          <w:sz w:val="28"/>
        </w:rPr>
        <w:t xml:space="preserve"> </w:t>
      </w:r>
      <w:proofErr w:type="gramStart"/>
      <w:r w:rsidRPr="00935086">
        <w:rPr>
          <w:b/>
          <w:sz w:val="28"/>
        </w:rPr>
        <w:t>Проводит один из родителей, комплекс упражнений был заранее дан.)</w:t>
      </w:r>
      <w:proofErr w:type="gramEnd"/>
    </w:p>
    <w:p w:rsidR="00FC7487" w:rsidRPr="00935086" w:rsidRDefault="00FC7487" w:rsidP="00FC7487">
      <w:pPr>
        <w:pStyle w:val="a3"/>
        <w:ind w:left="360"/>
        <w:jc w:val="both"/>
        <w:rPr>
          <w:sz w:val="28"/>
        </w:rPr>
      </w:pPr>
      <w:r w:rsidRPr="00935086">
        <w:rPr>
          <w:sz w:val="28"/>
        </w:rPr>
        <w:t>Эти  упражнения вы можете выполнять на работе, дома. Хорошо, если при выполнении домашнего задания ваш ребенок будет их выполнять.  Именно этот комплекс упражнений   положительно влияют на осанку.- Немного уделим нашего времени разговору об осанке наших детей.</w:t>
      </w:r>
    </w:p>
    <w:p w:rsidR="00FC7487" w:rsidRPr="00935086" w:rsidRDefault="00FC7487" w:rsidP="00FC7487">
      <w:pPr>
        <w:pStyle w:val="a3"/>
        <w:ind w:left="360"/>
        <w:jc w:val="both"/>
        <w:rPr>
          <w:sz w:val="28"/>
        </w:rPr>
      </w:pPr>
      <w:r w:rsidRPr="00935086">
        <w:rPr>
          <w:sz w:val="28"/>
        </w:rPr>
        <w:t>-Все ли вы довольны осанкой своего ребенка? Что вам не нравится? (</w:t>
      </w:r>
      <w:r w:rsidRPr="00935086">
        <w:rPr>
          <w:b/>
          <w:sz w:val="28"/>
        </w:rPr>
        <w:t>Высказывания родителей, эти вопросы были в анкете</w:t>
      </w:r>
      <w:r w:rsidRPr="00935086">
        <w:rPr>
          <w:sz w:val="28"/>
        </w:rPr>
        <w:t>)</w:t>
      </w:r>
    </w:p>
    <w:p w:rsidR="00FC7487" w:rsidRPr="00935086" w:rsidRDefault="00FC7487" w:rsidP="00FC7487">
      <w:pPr>
        <w:ind w:firstLine="708"/>
        <w:jc w:val="both"/>
        <w:rPr>
          <w:i/>
          <w:sz w:val="28"/>
        </w:rPr>
      </w:pPr>
      <w:r w:rsidRPr="00935086">
        <w:rPr>
          <w:sz w:val="28"/>
        </w:rPr>
        <w:t xml:space="preserve">-  </w:t>
      </w:r>
      <w:r w:rsidRPr="00935086">
        <w:rPr>
          <w:i/>
          <w:sz w:val="28"/>
        </w:rPr>
        <w:t>Говорят, когда-то благородных девиц их наставники били по спине, если те сутулились, привязывали косу к поясу. Неужели только суровостью можно добиться того, чтобы наши девочки держали спинки прямо, а наши мальчики походили выправкой на выпускников кадетских корпусов?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Оказывается, наставники благородных девиц были хоть и суровы, но прозорливы и честно отрабатывали свой хлеб. Правильная осанка не дается нам от рождения. Это </w:t>
      </w:r>
      <w:proofErr w:type="gramStart"/>
      <w:r w:rsidRPr="00935086">
        <w:rPr>
          <w:sz w:val="28"/>
        </w:rPr>
        <w:t>условные</w:t>
      </w:r>
      <w:proofErr w:type="gramEnd"/>
      <w:r w:rsidRPr="00935086">
        <w:rPr>
          <w:sz w:val="28"/>
        </w:rPr>
        <w:t xml:space="preserve"> двигательный рефлекс, и его надо вырабатывать. Чтобы наши дети бегали, ходили, стояли и сидели красиво, </w:t>
      </w:r>
      <w:r w:rsidRPr="00935086">
        <w:rPr>
          <w:sz w:val="28"/>
        </w:rPr>
        <w:lastRenderedPageBreak/>
        <w:t xml:space="preserve">нам, родителям, придется приложить усилия. Когда ребенок хватает еду с тарелки руками, потому что ему так удобнее, мы, взрослые, его останавливаем, показываем. Как надо правильно есть, и потом следим, чтобы этот навык был доведен до автоматизма. Почему же мы не следим, чтобы ребенок не </w:t>
      </w:r>
      <w:proofErr w:type="gramStart"/>
      <w:r w:rsidRPr="00935086">
        <w:rPr>
          <w:sz w:val="28"/>
        </w:rPr>
        <w:t>сидел</w:t>
      </w:r>
      <w:proofErr w:type="gramEnd"/>
      <w:r w:rsidRPr="00935086">
        <w:rPr>
          <w:sz w:val="28"/>
        </w:rPr>
        <w:t xml:space="preserve"> ссутулившись, не стоял перекосившись, и не добиваемся, чтобы навык держать спину ровно стал естественной потребностью?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proofErr w:type="gramStart"/>
      <w:r w:rsidRPr="00935086">
        <w:rPr>
          <w:sz w:val="28"/>
        </w:rPr>
        <w:t>Приятно посмотреть на ребенка, который голову держит прямо, у которого плечи раздвинуты и находятся на одном уровне, живот подтянут, сбоку видно, что позвоночник образует красивую волнообразную линию с небольшими углублениями в шейном и поясничном отделах.</w:t>
      </w:r>
      <w:proofErr w:type="gramEnd"/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Между прочим, правильная осанка не только красива, но еще и функциональна, потому что при ней положение тела наиболее устойчиво: вертикальная поза сохраняется при наименьшем напряжении мышц. Значит, когда ребенок стоит ровно, расправив плечи, он меньше устает. А если он идет, бежит или прыгает, сохраняя при этом хорошую осанку, позвоночник лучшим образом амортизирует нагрузки.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Плохая осанка затрудняет дыхание и кровообращение, а хорошая, соответственно, сохраняет их в норме. При плохой осанке снижаются окислительные процессы в организме, а это автоматически ведет к тому, что человек быстрее устает во время как физической, так и умственной работы. Плохая осанка может довести ребенка до близорукости или остеохондроза. А хорошая осанка может от этих бед предохранить.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Но кроме физиологических последствий кривой спины есть еще и психологические, не менее пагубные, создающие у ребенка “комплекс”.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b/>
          <w:sz w:val="28"/>
        </w:rPr>
        <w:t>Какой родитель хочет, чтобы его наследник шел по жизни с согнутой спиной, перекошенными плечами, опущенной головой</w:t>
      </w:r>
      <w:r w:rsidRPr="00935086">
        <w:rPr>
          <w:sz w:val="28"/>
        </w:rPr>
        <w:t>?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Не хочет никакой. Так что же делать? Выполнять </w:t>
      </w:r>
      <w:r w:rsidRPr="00935086">
        <w:rPr>
          <w:bCs/>
          <w:sz w:val="28"/>
        </w:rPr>
        <w:t>пять простых правил</w:t>
      </w:r>
      <w:r w:rsidRPr="00935086">
        <w:rPr>
          <w:sz w:val="28"/>
        </w:rPr>
        <w:t xml:space="preserve">. 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 xml:space="preserve"> (Каждому родителю вручается « памятка»)</w:t>
      </w:r>
    </w:p>
    <w:p w:rsidR="00FC7487" w:rsidRPr="00935086" w:rsidRDefault="00FC7487" w:rsidP="00FC7487">
      <w:pPr>
        <w:rPr>
          <w:sz w:val="28"/>
        </w:rPr>
      </w:pPr>
    </w:p>
    <w:p w:rsidR="00FC7487" w:rsidRPr="00935086" w:rsidRDefault="00FC7487" w:rsidP="00FC7487">
      <w:pPr>
        <w:jc w:val="both"/>
        <w:rPr>
          <w:b/>
          <w:sz w:val="28"/>
        </w:rPr>
      </w:pPr>
      <w:r w:rsidRPr="00935086">
        <w:rPr>
          <w:sz w:val="28"/>
        </w:rPr>
        <w:t xml:space="preserve">                                          </w:t>
      </w:r>
      <w:r w:rsidRPr="00935086">
        <w:rPr>
          <w:b/>
          <w:sz w:val="28"/>
        </w:rPr>
        <w:t>ПЯТЬ ПРОСТЫХ ПРАВИЛ</w:t>
      </w:r>
    </w:p>
    <w:p w:rsidR="00FC7487" w:rsidRPr="00935086" w:rsidRDefault="00FC7487" w:rsidP="00FC74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 w:rsidRPr="00935086">
        <w:rPr>
          <w:sz w:val="28"/>
        </w:rPr>
        <w:t xml:space="preserve">Наращивать ребенку “мышечный корсет”. 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FC7487" w:rsidRPr="00935086" w:rsidRDefault="00FC7487" w:rsidP="00FC74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 w:rsidRPr="00935086">
        <w:rPr>
          <w:sz w:val="28"/>
        </w:rPr>
        <w:t xml:space="preserve">Постоянно следить за тем, как ребенок сидит, стоит, поправлять его, если он сутулится, кособочится. 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Конечно, легче безвольно распустить мышцы, чем сидеть или ходить прямо, но на то рядом и мы, взрослые, чтобы на первых порах следить за спинкой. А дальше держаться ровно войдет у ребенка в привычку. </w:t>
      </w:r>
    </w:p>
    <w:p w:rsidR="00FC7487" w:rsidRPr="00935086" w:rsidRDefault="00FC7487" w:rsidP="00FC74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 w:rsidRPr="00935086">
        <w:rPr>
          <w:sz w:val="28"/>
        </w:rPr>
        <w:lastRenderedPageBreak/>
        <w:t>Обратить особое внимание на позу при письме, чтении, любой работе за письменным столом. Ребенок должен сидеть так, чтобы ноги, спина, руки имели опору. Высота стола должна быть на 2-</w:t>
      </w:r>
      <w:smartTag w:uri="urn:schemas-microsoft-com:office:smarttags" w:element="metricconverter">
        <w:smartTagPr>
          <w:attr w:name="ProductID" w:val="3 см"/>
        </w:smartTagPr>
        <w:r w:rsidRPr="00935086">
          <w:rPr>
            <w:sz w:val="28"/>
          </w:rPr>
          <w:t>3 см</w:t>
        </w:r>
      </w:smartTag>
      <w:r w:rsidRPr="00935086">
        <w:rPr>
          <w:sz w:val="28"/>
        </w:rPr>
        <w:t xml:space="preserve">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изгиб. Чтобы расстояние от книжки до глаз не превышало </w:t>
      </w:r>
      <w:smartTag w:uri="urn:schemas-microsoft-com:office:smarttags" w:element="metricconverter">
        <w:smartTagPr>
          <w:attr w:name="ProductID" w:val="30 см"/>
        </w:smartTagPr>
        <w:r w:rsidRPr="00935086">
          <w:rPr>
            <w:sz w:val="28"/>
          </w:rPr>
          <w:t>30 см</w:t>
        </w:r>
      </w:smartTag>
      <w:r w:rsidRPr="00935086">
        <w:rPr>
          <w:sz w:val="28"/>
        </w:rPr>
        <w:t xml:space="preserve">, книгу лучше поставить на пюпитр, тогда голову не придется наклонять. Неправильная поза при работе за столом очень портит осанку! </w:t>
      </w:r>
    </w:p>
    <w:p w:rsidR="00FC7487" w:rsidRPr="00935086" w:rsidRDefault="00FC7487" w:rsidP="00FC74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 w:rsidRPr="00935086">
        <w:rPr>
          <w:sz w:val="28"/>
        </w:rPr>
        <w:t xml:space="preserve">Следить, чтобы у ребенка не появилось плоскостопие. Плоская стопа нарушает правильную опорную функцию ног, ноги быстро устают, ось таза наклоняется и осанка нарушается. Вовремя обнаруженное плоскостопие можно исправить. Обратитесь к ортопеду, не запустите эту проблему. </w:t>
      </w:r>
    </w:p>
    <w:p w:rsidR="00FC7487" w:rsidRPr="00935086" w:rsidRDefault="00FC7487" w:rsidP="00FC74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</w:rPr>
      </w:pPr>
      <w:r w:rsidRPr="00935086">
        <w:rPr>
          <w:sz w:val="28"/>
        </w:rPr>
        <w:t xml:space="preserve">Не стелить слишком мягкую постель. Матрас должен быть ровным, жестким, подушка – маленькой, низкой.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 </w:t>
      </w:r>
    </w:p>
    <w:p w:rsidR="00FC7487" w:rsidRPr="00935086" w:rsidRDefault="00FC7487" w:rsidP="00FC7487">
      <w:pPr>
        <w:jc w:val="both"/>
        <w:rPr>
          <w:b/>
          <w:sz w:val="28"/>
        </w:rPr>
      </w:pPr>
      <w:r w:rsidRPr="00935086">
        <w:rPr>
          <w:b/>
          <w:sz w:val="28"/>
        </w:rPr>
        <w:t>- Часто можно услышать  такие замечания родителей: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-не сиди близко к телевизору, испортишь зрение;</w:t>
      </w:r>
    </w:p>
    <w:p w:rsidR="00FC7487" w:rsidRPr="00935086" w:rsidRDefault="00FC7487" w:rsidP="00FC7487">
      <w:pPr>
        <w:jc w:val="both"/>
        <w:rPr>
          <w:sz w:val="28"/>
        </w:rPr>
      </w:pPr>
      <w:r w:rsidRPr="00935086">
        <w:rPr>
          <w:sz w:val="28"/>
        </w:rPr>
        <w:t>-не читай лежа, испортишь зрение и т.д.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И как часто обижаются дети</w:t>
      </w:r>
      <w:proofErr w:type="gramStart"/>
      <w:r w:rsidRPr="00935086">
        <w:rPr>
          <w:sz w:val="28"/>
        </w:rPr>
        <w:t xml:space="preserve"> ,</w:t>
      </w:r>
      <w:proofErr w:type="gramEnd"/>
      <w:r w:rsidRPr="00935086">
        <w:rPr>
          <w:sz w:val="28"/>
        </w:rPr>
        <w:t>когда их называют «очкариками», но это не так проблематично. Ведь нарушение зрения - это ограничение во многом. И мы с этими проблемами хорошо знакомы.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Но если выполнять несложные правила, то в большинстве случаев, если это не врожденное наследственное отклонение, можно предотвратить это нарушение зрения. Ведь не зря говорят: «Береги здоровье смолоду». </w:t>
      </w:r>
    </w:p>
    <w:p w:rsidR="00FC7487" w:rsidRPr="00935086" w:rsidRDefault="00FC7487" w:rsidP="00FC7487">
      <w:pPr>
        <w:pStyle w:val="a3"/>
        <w:jc w:val="both"/>
        <w:rPr>
          <w:sz w:val="28"/>
        </w:rPr>
      </w:pPr>
      <w:r w:rsidRPr="00935086">
        <w:rPr>
          <w:sz w:val="28"/>
        </w:rPr>
        <w:t xml:space="preserve">С этими правилами вы должны познакомить своих  детей, но и сами их хорошо изучите. </w:t>
      </w:r>
      <w:r w:rsidRPr="00935086">
        <w:rPr>
          <w:b/>
          <w:sz w:val="28"/>
        </w:rPr>
        <w:t>(Родителям вручаются памятки)</w:t>
      </w:r>
    </w:p>
    <w:p w:rsidR="00FC7487" w:rsidRPr="00935086" w:rsidRDefault="00FC7487" w:rsidP="00FC7487">
      <w:pPr>
        <w:pStyle w:val="a3"/>
        <w:rPr>
          <w:b/>
          <w:sz w:val="28"/>
        </w:rPr>
      </w:pPr>
      <w:r w:rsidRPr="00935086">
        <w:rPr>
          <w:sz w:val="28"/>
        </w:rPr>
        <w:t xml:space="preserve">                              </w:t>
      </w:r>
      <w:r w:rsidRPr="00935086">
        <w:rPr>
          <w:b/>
          <w:sz w:val="28"/>
        </w:rPr>
        <w:t>ЭТО ДОЛЖЕН ЗНАТЬ КАЖДЫЙ!</w:t>
      </w:r>
    </w:p>
    <w:p w:rsidR="00FC7487" w:rsidRPr="00935086" w:rsidRDefault="00FC7487" w:rsidP="00FC7487">
      <w:pPr>
        <w:pStyle w:val="a3"/>
        <w:rPr>
          <w:b/>
          <w:sz w:val="28"/>
        </w:rPr>
      </w:pPr>
      <w:r w:rsidRPr="00935086">
        <w:rPr>
          <w:sz w:val="28"/>
        </w:rPr>
        <w:t xml:space="preserve">Очень вредно держать книги и тетради на расстояние ближе </w:t>
      </w:r>
      <w:smartTag w:uri="urn:schemas-microsoft-com:office:smarttags" w:element="metricconverter">
        <w:smartTagPr>
          <w:attr w:name="ProductID" w:val="30 см"/>
        </w:smartTagPr>
        <w:r w:rsidRPr="00935086">
          <w:rPr>
            <w:sz w:val="28"/>
          </w:rPr>
          <w:t>30 см</w:t>
        </w:r>
      </w:smartTag>
      <w:r w:rsidRPr="00935086">
        <w:rPr>
          <w:sz w:val="28"/>
        </w:rPr>
        <w:t xml:space="preserve"> от глаз. Когда мы рассматриваем предметы на близком расстоянии, мышечный аппарат глаза напрягается, меняется кривизна хрусталика, возникает быстрое утомление и ухудшение зрительного восприятия. При постоянном плохом освещении и неправильной осанке вырабатывается привычка рассматривать все вблизи. В результате развивается близорукость.</w:t>
      </w:r>
    </w:p>
    <w:p w:rsidR="00FC7487" w:rsidRPr="00935086" w:rsidRDefault="00FC7487" w:rsidP="00FC7487">
      <w:pPr>
        <w:pStyle w:val="a3"/>
        <w:ind w:firstLine="708"/>
        <w:jc w:val="both"/>
        <w:rPr>
          <w:sz w:val="28"/>
        </w:rPr>
      </w:pPr>
      <w:r w:rsidRPr="00935086">
        <w:rPr>
          <w:sz w:val="28"/>
        </w:rPr>
        <w:lastRenderedPageBreak/>
        <w:t>Пребывание на природе, где обеспечен большой кругозор, - прекрасный отдых для глаз.</w:t>
      </w:r>
    </w:p>
    <w:p w:rsidR="00FC7487" w:rsidRPr="00935086" w:rsidRDefault="00FC7487" w:rsidP="00FC7487">
      <w:pPr>
        <w:pStyle w:val="a3"/>
        <w:ind w:firstLine="708"/>
        <w:jc w:val="both"/>
        <w:rPr>
          <w:sz w:val="28"/>
        </w:rPr>
      </w:pPr>
      <w:r w:rsidRPr="00935086">
        <w:rPr>
          <w:sz w:val="28"/>
        </w:rPr>
        <w:t>Для нормальной работы глаз важно хорошее освещение. Стол для занятий нужно ставить ближе к окну и так, чтобы свет падал слева. На рабочем столе слева ставится настольная лампа с лампочкой мощностью 50 – 60 Вт, защищенная абажуром так, чтобы свет не падал в глаза, а освещал только книгу или тетрадь. Слишком яркое освещение раздражает сетчатку глаза и приводит к быстрому утомлению. Вредно читать в движущемся транспорте, особенно при плохом освещении. Из-за постоянных толчков книга то удаляется от глаз, то приближается к ним, то отклоняется в сторону. При этом кривизна хрусталика то увеличивается, то уменьшается, а глаза все время поворачиваются, “ловя” ускользающий текст. В результате наступает ухудшение зрения. Когда ребенок читает лежа, положение книги в руке по отношению к глазам тоже постоянно меняется, освещенность ее недостаточна. Привычка читать лежа наносит вред зрению.</w:t>
      </w:r>
    </w:p>
    <w:p w:rsidR="00FC7487" w:rsidRPr="00935086" w:rsidRDefault="00FC7487" w:rsidP="00FC7487">
      <w:pPr>
        <w:pStyle w:val="a3"/>
        <w:jc w:val="both"/>
        <w:rPr>
          <w:sz w:val="28"/>
        </w:rPr>
      </w:pPr>
      <w:r w:rsidRPr="00935086">
        <w:rPr>
          <w:sz w:val="28"/>
        </w:rPr>
        <w:t xml:space="preserve">Когда в глаза попадает пыль, она их раздражает. Вместе с пылью могут быть занесены болезнетворные микробы. Инфекция может попасть в глаз с грязных рук, нечистого полотенца, носового платка. Это может вызвать различные заболевания глаз, например, воспаление слизистой оболочки – </w:t>
      </w:r>
      <w:proofErr w:type="spellStart"/>
      <w:r w:rsidRPr="00935086">
        <w:rPr>
          <w:b/>
          <w:i/>
          <w:iCs/>
          <w:sz w:val="28"/>
        </w:rPr>
        <w:t>коньюктивит</w:t>
      </w:r>
      <w:proofErr w:type="spellEnd"/>
      <w:r w:rsidRPr="00935086">
        <w:rPr>
          <w:sz w:val="28"/>
        </w:rPr>
        <w:t>, которое нередко приводит к ухудшению зрения. Поэтому глаза нужно беречь от травм, от попадания инородных предметов, пыли, не тереть их руками, вытирать только совершенно чистым полотенцем или носовым платком.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Очень вредное действие на зрение оказывает курение, употребление алкогольных напитков, наркотиков, особенно в детском и подростковом возрасте. Никотин, алкоголь и различные токсические вещества, содержащиеся в синтетических жидкостях, могут вызвать у детей тяжелые поражения зрительного нерва и привести к потере зрения.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-Перед вами лежат листочки, где составлен режим дня вашего ребенка. (Дети составляли сами).  Познакомьтесь с ним. Если вы согласны с тем, что ребенок придерживается данного режима, то поставьте +, если нет, то</w:t>
      </w:r>
      <w:proofErr w:type="gramStart"/>
      <w:r w:rsidRPr="00935086">
        <w:rPr>
          <w:sz w:val="28"/>
        </w:rPr>
        <w:t xml:space="preserve"> -.</w:t>
      </w:r>
      <w:proofErr w:type="gramEnd"/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-А так ли необходимо придерживаться режима дня? (Обмен мнениями)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-Для здорового образа жизни ребенка очень важен режим дня. Все родители уже достаточно высказались о пользе режима дня, так что доказывать эту пользу необходимости, пожалуй, нет.   Анализ анкет  детей показал</w:t>
      </w:r>
      <w:proofErr w:type="gramStart"/>
      <w:r w:rsidRPr="00935086">
        <w:rPr>
          <w:sz w:val="28"/>
        </w:rPr>
        <w:t xml:space="preserve"> ,</w:t>
      </w:r>
      <w:proofErr w:type="gramEnd"/>
      <w:r w:rsidRPr="00935086">
        <w:rPr>
          <w:sz w:val="28"/>
        </w:rPr>
        <w:t xml:space="preserve"> что  большинство детей не соблюдают режим дня (в разное время отбой, выполнение домашнего задания, прогулки и </w:t>
      </w:r>
      <w:proofErr w:type="spellStart"/>
      <w:r w:rsidRPr="00935086">
        <w:rPr>
          <w:sz w:val="28"/>
        </w:rPr>
        <w:t>т.д</w:t>
      </w:r>
      <w:proofErr w:type="spellEnd"/>
      <w:r w:rsidRPr="00935086">
        <w:rPr>
          <w:sz w:val="28"/>
        </w:rPr>
        <w:t>).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-Скажем лишь о том, что режим дня – это на самом деле режим суток; все 24 часа должны быть спланированы определенным образом,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– </w:t>
      </w:r>
      <w:r w:rsidRPr="00935086">
        <w:rPr>
          <w:b/>
          <w:sz w:val="28"/>
        </w:rPr>
        <w:t>рациональное чередование работы и отдыха</w:t>
      </w:r>
      <w:proofErr w:type="gramStart"/>
      <w:r w:rsidRPr="00935086">
        <w:rPr>
          <w:sz w:val="28"/>
        </w:rPr>
        <w:t xml:space="preserve"> .</w:t>
      </w:r>
      <w:proofErr w:type="gramEnd"/>
      <w:r w:rsidRPr="00935086">
        <w:rPr>
          <w:sz w:val="28"/>
        </w:rPr>
        <w:t xml:space="preserve"> Вспомним слова </w:t>
      </w:r>
      <w:r w:rsidRPr="00935086">
        <w:rPr>
          <w:sz w:val="28"/>
        </w:rPr>
        <w:lastRenderedPageBreak/>
        <w:t xml:space="preserve">И.П. Павлова: “Всякая живая работающая система, как и ее отдельные элементы, должна отдыхать, восстанавливаться. А отдых таких </w:t>
      </w:r>
      <w:proofErr w:type="spellStart"/>
      <w:r w:rsidRPr="00935086">
        <w:rPr>
          <w:sz w:val="28"/>
        </w:rPr>
        <w:t>реактивнейших</w:t>
      </w:r>
      <w:proofErr w:type="spellEnd"/>
      <w:r w:rsidRPr="00935086">
        <w:rPr>
          <w:sz w:val="28"/>
        </w:rPr>
        <w:t xml:space="preserve"> элементов, как корковые клетки, должен в особенности быть охраняем”.</w:t>
      </w:r>
    </w:p>
    <w:p w:rsidR="00FC7487" w:rsidRPr="00935086" w:rsidRDefault="00FC7487" w:rsidP="00FC7487">
      <w:pPr>
        <w:ind w:firstLine="360"/>
        <w:jc w:val="both"/>
        <w:rPr>
          <w:sz w:val="28"/>
        </w:rPr>
      </w:pPr>
      <w:r w:rsidRPr="00935086">
        <w:rPr>
          <w:sz w:val="28"/>
        </w:rPr>
        <w:t>-Учебные занятия, занимающие в жизни детей значительное место, требуют усиленной работы именно этих “</w:t>
      </w:r>
      <w:proofErr w:type="spellStart"/>
      <w:r w:rsidRPr="00935086">
        <w:rPr>
          <w:sz w:val="28"/>
        </w:rPr>
        <w:t>реактивнейших</w:t>
      </w:r>
      <w:proofErr w:type="spellEnd"/>
      <w:r w:rsidRPr="00935086">
        <w:rPr>
          <w:sz w:val="28"/>
        </w:rPr>
        <w:t xml:space="preserve"> элементов”. Как же важно наладить правильную смену умственного труда и отдыха ребят.</w:t>
      </w:r>
    </w:p>
    <w:p w:rsidR="00FC7487" w:rsidRPr="00935086" w:rsidRDefault="00FC7487" w:rsidP="00FC7487">
      <w:pPr>
        <w:ind w:firstLine="360"/>
        <w:jc w:val="both"/>
        <w:rPr>
          <w:sz w:val="28"/>
        </w:rPr>
      </w:pPr>
      <w:r w:rsidRPr="00935086">
        <w:rPr>
          <w:sz w:val="28"/>
        </w:rPr>
        <w:t>А ведь, признаемся, нередко и школьные занятия, и домашняя подготовка к ним отбирают у детей так много времени, что его вовсе не остается (или остается явно недостаточно) для того, чтобы поиграть, почитать, заняться любимым делом, побыть на свежем воздухе</w:t>
      </w:r>
      <w:proofErr w:type="gramStart"/>
      <w:r w:rsidRPr="00935086">
        <w:rPr>
          <w:sz w:val="28"/>
        </w:rPr>
        <w:t>… Б</w:t>
      </w:r>
      <w:proofErr w:type="gramEnd"/>
      <w:r w:rsidRPr="00935086">
        <w:rPr>
          <w:sz w:val="28"/>
        </w:rPr>
        <w:t>олее того, некоторые, наиболее добросовестные, отрывают время от сна. Стоит ли удивляться, что у подростка возникает стойкое переутомление – а отсюда и резкое снижение работоспособности. Ребенок попадает в заколдованный круг: он старается работать еще больше, устает еще больше, работает все хуже и хуже. И дело не в падении работоспособности самом по себе. Не исключено, что все это может привести к серьезному расстройству здоровья – головным болям, раздражительности, ухудшению аппетита, открывается дорога болезням.</w:t>
      </w:r>
    </w:p>
    <w:p w:rsidR="00FC7487" w:rsidRPr="00935086" w:rsidRDefault="00FC7487" w:rsidP="00FC7487">
      <w:pPr>
        <w:ind w:firstLine="360"/>
        <w:jc w:val="both"/>
        <w:rPr>
          <w:sz w:val="28"/>
        </w:rPr>
      </w:pPr>
      <w:r w:rsidRPr="00935086">
        <w:rPr>
          <w:sz w:val="28"/>
        </w:rPr>
        <w:t xml:space="preserve">Чтобы предупредить все эти неблагоприятные последствия, нужно правильно построить режим дня школьника. </w:t>
      </w:r>
    </w:p>
    <w:p w:rsidR="00FC7487" w:rsidRPr="00935086" w:rsidRDefault="00FC7487" w:rsidP="00FC7487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</w:rPr>
      </w:pPr>
      <w:r w:rsidRPr="00935086">
        <w:rPr>
          <w:b/>
          <w:sz w:val="28"/>
        </w:rPr>
        <w:t xml:space="preserve">Продолжительность школьных и внешкольных занятий должна учитывать возрастные возможности; </w:t>
      </w:r>
    </w:p>
    <w:p w:rsidR="00FC7487" w:rsidRPr="00935086" w:rsidRDefault="00FC7487" w:rsidP="00FC7487">
      <w:pPr>
        <w:numPr>
          <w:ilvl w:val="0"/>
          <w:numId w:val="3"/>
        </w:numPr>
        <w:spacing w:before="100" w:beforeAutospacing="1" w:after="100" w:afterAutospacing="1"/>
        <w:rPr>
          <w:b/>
          <w:sz w:val="28"/>
        </w:rPr>
      </w:pPr>
      <w:r w:rsidRPr="00935086">
        <w:rPr>
          <w:b/>
          <w:sz w:val="28"/>
        </w:rPr>
        <w:t xml:space="preserve">Должен быть обеспечен достаточный отдых (с максимальным пребыванием на свежем воздухе); </w:t>
      </w:r>
    </w:p>
    <w:p w:rsidR="00FC7487" w:rsidRPr="00935086" w:rsidRDefault="00FC7487" w:rsidP="00FC7487">
      <w:pPr>
        <w:numPr>
          <w:ilvl w:val="0"/>
          <w:numId w:val="3"/>
        </w:numPr>
        <w:spacing w:before="100" w:beforeAutospacing="1" w:after="100" w:afterAutospacing="1"/>
        <w:rPr>
          <w:sz w:val="28"/>
        </w:rPr>
      </w:pPr>
      <w:r w:rsidRPr="00935086">
        <w:rPr>
          <w:b/>
          <w:sz w:val="28"/>
        </w:rPr>
        <w:t>Необходимое время должно быть отведено на сон</w:t>
      </w:r>
      <w:r w:rsidRPr="00935086">
        <w:rPr>
          <w:sz w:val="28"/>
        </w:rPr>
        <w:t xml:space="preserve">. 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Садиться за уроки нецелесообразно, не отдохнув после школы. Лучше всего </w:t>
      </w:r>
      <w:proofErr w:type="gramStart"/>
      <w:r w:rsidRPr="00935086">
        <w:rPr>
          <w:sz w:val="28"/>
        </w:rPr>
        <w:t>начинать занятия пообедав</w:t>
      </w:r>
      <w:proofErr w:type="gramEnd"/>
      <w:r w:rsidRPr="00935086">
        <w:rPr>
          <w:sz w:val="28"/>
        </w:rPr>
        <w:t xml:space="preserve"> и побывав на свежем воздухе 1,5–2 часа. Активный отдых после уроков обеспечивает “разрядку”, удовлетворяет потребность детского организма в движении, общении, то есть школьники могут снять напряжение, связанное с интенсивной работой в первой половине дня. Пребывание детей на воздухе – это использование естественных факторов природы для оздоровления и закаливания их организма. Помните: чем больше ребенок двигается, тем лучше он развивается и растет. Вы ведь и сами замечаете, как после прогулки у ребенка розовеют щеки, он становится активным, веселым, перестает жаловаться на усталость.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Время начала выполнения домашнего задания должно быть твердо зафиксировано. Выполнение уроков всегда в одни и те же часы позволяет ребенку быстро войти в рабочее состояние и способствует лучшему приготовлению домашних заданий. Позаботьтесь об удобном рабочем месте. У ребенка должен быть свой письменный стол.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В бюджете времени надо предусмотреть около 1,5 часа на занятия, отвечающие склонностям ребенка. Чтение, кружковая работа, просмотр </w:t>
      </w:r>
      <w:r w:rsidRPr="00935086">
        <w:rPr>
          <w:sz w:val="28"/>
        </w:rPr>
        <w:lastRenderedPageBreak/>
        <w:t>фильма по телевидению, музыкальные и спортивные занятия – круг интересов детей весьма широк. Следите, пожалуйста, за тем, чтобы занятие чем-то одним не забирало все свободное время. Обычно, к сожалению, таким “пожирателем времени” ребенка становится телевизор или компьютер.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 xml:space="preserve">О требованиях к питанию нужно говорить отдельно. Здесь мы только подчеркнем, что надо всячески противостоять складывающейся у ребенка привычке “перехватывать” что-нибудь на бегу. Горячий завтрак в школе необходим, так же, как и </w:t>
      </w:r>
      <w:proofErr w:type="gramStart"/>
      <w:r w:rsidRPr="00935086">
        <w:rPr>
          <w:sz w:val="28"/>
        </w:rPr>
        <w:t>обед</w:t>
      </w:r>
      <w:proofErr w:type="gramEnd"/>
      <w:r w:rsidRPr="00935086">
        <w:rPr>
          <w:sz w:val="28"/>
        </w:rPr>
        <w:t xml:space="preserve"> после школы (и девочка, и мальчик должны уметь разогреть его сами); неплохо, если в режиме питания предусмотрен и полдник – перед тем, как подросток, отдохнув и погуляв, примется за домашние задания. Время завтрака и ужина определяется тем, когда ребенок просыпается и ложится спать (завтрак – через полчаса после пробуждения, ужин – не позже, чем за 1,5 часа до сна). Прием пищи в определенные часы обеспечивает хороший аппетит и нормальное пищеварение. Неоценимое значение для здоровья, бодрости, высокой работоспособности имеет гигиена сна. Потребность </w:t>
      </w:r>
      <w:proofErr w:type="gramStart"/>
      <w:r w:rsidRPr="00935086">
        <w:rPr>
          <w:sz w:val="28"/>
        </w:rPr>
        <w:t>в</w:t>
      </w:r>
      <w:proofErr w:type="gramEnd"/>
      <w:r w:rsidRPr="00935086">
        <w:rPr>
          <w:sz w:val="28"/>
        </w:rPr>
        <w:t xml:space="preserve"> сне составляет: в 10–12 лет – 9–10 часов, в 13–14 лет – 9–9,5 часов, в 15–16 лет – 8,5-9 часов.</w:t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</w:r>
      <w:r w:rsidRPr="00935086">
        <w:rPr>
          <w:sz w:val="28"/>
        </w:rPr>
        <w:tab/>
        <w:t>Израильские ученые установили, что недосып ночью даже на 1 час плохо влияет на психоэмоциональное состояние детей. Они сильнее устают к вечеру и хуже справляются с тестами на память и реакцию. Поэтому нет нужды доказывать, что сон ребенка надо оберегать: яркий свет, шум, разговоры – все это должно быть исключено. Воздух в комнате, в которой спит ребенок, должен быть свежим. Сон важно оберегать, если так можно выразиться, до того, как ребенок заснул. Конечно, он не малыш, которому на ночь нельзя рассказывать страшные сказки, и все-таки надо избегать всего, что может взбудоражить физически или умственно: подвижных игр, длительного чтения, просмотра телепередач. Понятно, что ребенка не поместить под стеклянный колпак, не оградить от всего, однако разумное ограничение вечерних впечатлений необходимо. Иначе это отразится на сне – будет затягиваться его наступление, он станет неглубоким</w:t>
      </w:r>
      <w:proofErr w:type="gramStart"/>
      <w:r w:rsidRPr="00935086">
        <w:rPr>
          <w:sz w:val="28"/>
        </w:rPr>
        <w:t>.“</w:t>
      </w:r>
      <w:proofErr w:type="gramEnd"/>
      <w:r w:rsidRPr="00935086">
        <w:rPr>
          <w:sz w:val="28"/>
        </w:rPr>
        <w:t>Но как быть, - спрашивают иные родители, - если нам самим хочется смотреть телепередачу, а отправить сына спать сил нет? Он обижается, да и жалко его: сами смотрим, а ему не даем”. Думается, чувство вины, которое испытывают родители, напрасное. Нет ничего страшного, если телевизор будет говорить вполголоса, а ребенок будет спать за закрытой дверью в другой комнате. Но если уж в семье не сумели поставить так, чтобы это воспринималось им спокойно и просто, есть еще один выход из положения: не смотреть передачи самим. Это наименьше зло.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b/>
          <w:sz w:val="28"/>
        </w:rPr>
        <w:t>Нарушения в установленном распорядке дня нежелательны, так как это может привести к расстройству выработанного режима в деятельности организма ребенка.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Хочу сказать еще об одной серьезной проблеме, мешающей здоровому образу жизни. Это вредные привычки: курение, пьянство, наркомания.</w:t>
      </w:r>
    </w:p>
    <w:p w:rsidR="00FC7487" w:rsidRPr="00935086" w:rsidRDefault="00FC7487" w:rsidP="00FC7487">
      <w:pPr>
        <w:ind w:firstLine="708"/>
        <w:jc w:val="both"/>
        <w:rPr>
          <w:sz w:val="28"/>
        </w:rPr>
      </w:pPr>
      <w:r w:rsidRPr="00935086">
        <w:rPr>
          <w:sz w:val="28"/>
        </w:rPr>
        <w:t>Но об этом речь пойдет на следующем собрании.</w:t>
      </w:r>
    </w:p>
    <w:p w:rsidR="00FC7487" w:rsidRPr="00935086" w:rsidRDefault="00FC7487" w:rsidP="00FC7487">
      <w:pPr>
        <w:pStyle w:val="a3"/>
        <w:rPr>
          <w:b/>
          <w:sz w:val="28"/>
        </w:rPr>
      </w:pPr>
      <w:r w:rsidRPr="00935086">
        <w:rPr>
          <w:b/>
          <w:sz w:val="28"/>
        </w:rPr>
        <w:lastRenderedPageBreak/>
        <w:t xml:space="preserve">     А сейчас мы проведем  «Блиц – турнир» </w:t>
      </w:r>
    </w:p>
    <w:p w:rsidR="00FC7487" w:rsidRPr="00935086" w:rsidRDefault="00FC7487" w:rsidP="00FC7487">
      <w:pPr>
        <w:pStyle w:val="a3"/>
        <w:jc w:val="both"/>
        <w:rPr>
          <w:sz w:val="28"/>
        </w:rPr>
      </w:pPr>
      <w:r w:rsidRPr="00935086">
        <w:rPr>
          <w:sz w:val="28"/>
        </w:rPr>
        <w:t>Игровое поле перед вами. Группа, выигравшая право первого хода, выбирает любую тему и номер вопроса.</w:t>
      </w:r>
    </w:p>
    <w:p w:rsidR="00FC7487" w:rsidRPr="00935086" w:rsidRDefault="00FC7487" w:rsidP="00FC7487">
      <w:pPr>
        <w:pStyle w:val="a3"/>
        <w:rPr>
          <w:b/>
          <w:sz w:val="28"/>
        </w:rPr>
      </w:pPr>
      <w:r w:rsidRPr="00935086">
        <w:rPr>
          <w:sz w:val="28"/>
        </w:rPr>
        <w:t xml:space="preserve"> </w:t>
      </w:r>
      <w:r w:rsidRPr="00935086">
        <w:rPr>
          <w:b/>
          <w:sz w:val="28"/>
        </w:rPr>
        <w:t>Тема 1. Личная гигиена</w:t>
      </w:r>
      <w:proofErr w:type="gramStart"/>
      <w:r w:rsidRPr="00935086">
        <w:rPr>
          <w:b/>
          <w:sz w:val="28"/>
        </w:rPr>
        <w:t xml:space="preserve"> .</w:t>
      </w:r>
      <w:proofErr w:type="gramEnd"/>
    </w:p>
    <w:p w:rsidR="00FC7487" w:rsidRPr="00935086" w:rsidRDefault="00FC7487" w:rsidP="00FC7487">
      <w:pPr>
        <w:pStyle w:val="a3"/>
        <w:numPr>
          <w:ilvl w:val="0"/>
          <w:numId w:val="4"/>
        </w:numPr>
        <w:jc w:val="both"/>
        <w:rPr>
          <w:sz w:val="28"/>
        </w:rPr>
      </w:pPr>
      <w:r w:rsidRPr="00935086">
        <w:rPr>
          <w:sz w:val="28"/>
        </w:rPr>
        <w:t>Предупреждение заболеваний (профилактика)</w:t>
      </w:r>
    </w:p>
    <w:p w:rsidR="00FC7487" w:rsidRPr="00935086" w:rsidRDefault="00FC7487" w:rsidP="00FC7487">
      <w:pPr>
        <w:pStyle w:val="a3"/>
        <w:numPr>
          <w:ilvl w:val="0"/>
          <w:numId w:val="4"/>
        </w:numPr>
        <w:jc w:val="both"/>
        <w:rPr>
          <w:sz w:val="28"/>
        </w:rPr>
      </w:pPr>
      <w:r w:rsidRPr="00935086">
        <w:rPr>
          <w:sz w:val="28"/>
        </w:rPr>
        <w:t>Состояние полного физического, психического и социального благополучия (здоровье)</w:t>
      </w:r>
    </w:p>
    <w:p w:rsidR="00FC7487" w:rsidRPr="00935086" w:rsidRDefault="00FC7487" w:rsidP="00FC7487">
      <w:pPr>
        <w:pStyle w:val="a3"/>
        <w:numPr>
          <w:ilvl w:val="0"/>
          <w:numId w:val="4"/>
        </w:numPr>
        <w:jc w:val="both"/>
        <w:rPr>
          <w:sz w:val="28"/>
        </w:rPr>
      </w:pPr>
      <w:r w:rsidRPr="00935086">
        <w:rPr>
          <w:sz w:val="28"/>
        </w:rPr>
        <w:t>Кожа не только покрывает все тело человека, кожей человек ощущает…(давление, вибрацию, тепло, холод, боль.)</w:t>
      </w:r>
    </w:p>
    <w:p w:rsidR="00FC7487" w:rsidRPr="00935086" w:rsidRDefault="00FC7487" w:rsidP="00FC7487">
      <w:pPr>
        <w:pStyle w:val="a3"/>
        <w:numPr>
          <w:ilvl w:val="0"/>
          <w:numId w:val="4"/>
        </w:numPr>
        <w:jc w:val="both"/>
        <w:rPr>
          <w:sz w:val="28"/>
        </w:rPr>
      </w:pPr>
      <w:r w:rsidRPr="00935086">
        <w:rPr>
          <w:sz w:val="28"/>
        </w:rPr>
        <w:t>Гигиена рта включает в себя…(чистку зубов, языка и полоскание ротовой полости)</w:t>
      </w:r>
    </w:p>
    <w:p w:rsidR="00FC7487" w:rsidRPr="00935086" w:rsidRDefault="00FC7487" w:rsidP="00FC7487">
      <w:pPr>
        <w:pStyle w:val="a3"/>
        <w:ind w:left="360"/>
        <w:rPr>
          <w:b/>
          <w:sz w:val="28"/>
        </w:rPr>
      </w:pPr>
      <w:r w:rsidRPr="00935086">
        <w:rPr>
          <w:b/>
          <w:sz w:val="28"/>
        </w:rPr>
        <w:t>Тема 2.Режим учебы и отдыха.</w:t>
      </w:r>
    </w:p>
    <w:p w:rsidR="00FC7487" w:rsidRPr="00935086" w:rsidRDefault="00FC7487" w:rsidP="00FC7487">
      <w:pPr>
        <w:pStyle w:val="a3"/>
        <w:numPr>
          <w:ilvl w:val="0"/>
          <w:numId w:val="5"/>
        </w:numPr>
        <w:jc w:val="both"/>
        <w:rPr>
          <w:sz w:val="28"/>
        </w:rPr>
      </w:pPr>
      <w:r w:rsidRPr="00935086">
        <w:rPr>
          <w:sz w:val="28"/>
        </w:rPr>
        <w:t>Правильное чередование периодов работы и отдыха, их продолжительность, рациональное распределение времени в течение одного дня, недели, месяца, года это- (режим)</w:t>
      </w:r>
    </w:p>
    <w:p w:rsidR="00FC7487" w:rsidRPr="00935086" w:rsidRDefault="00FC7487" w:rsidP="00FC7487">
      <w:pPr>
        <w:pStyle w:val="a3"/>
        <w:numPr>
          <w:ilvl w:val="0"/>
          <w:numId w:val="5"/>
        </w:numPr>
        <w:jc w:val="both"/>
        <w:rPr>
          <w:sz w:val="28"/>
        </w:rPr>
      </w:pPr>
      <w:proofErr w:type="gramStart"/>
      <w:r w:rsidRPr="00935086">
        <w:rPr>
          <w:sz w:val="28"/>
        </w:rPr>
        <w:t>Невыполнение режима дня приводит к…(к нарушению функций центральной нервной системы)</w:t>
      </w:r>
      <w:proofErr w:type="gramEnd"/>
    </w:p>
    <w:p w:rsidR="00FC7487" w:rsidRPr="00935086" w:rsidRDefault="00FC7487" w:rsidP="00FC7487">
      <w:pPr>
        <w:pStyle w:val="a3"/>
        <w:numPr>
          <w:ilvl w:val="0"/>
          <w:numId w:val="5"/>
        </w:numPr>
        <w:jc w:val="both"/>
        <w:rPr>
          <w:sz w:val="28"/>
        </w:rPr>
      </w:pPr>
      <w:r w:rsidRPr="00935086">
        <w:rPr>
          <w:sz w:val="28"/>
        </w:rPr>
        <w:t>Назовите причины переутомления (неправильная организация труда, чрезмерная учебная нагрузка, невыполнение режима дня)</w:t>
      </w:r>
    </w:p>
    <w:p w:rsidR="00FC7487" w:rsidRPr="00935086" w:rsidRDefault="00FC7487" w:rsidP="00FC7487">
      <w:pPr>
        <w:pStyle w:val="a3"/>
        <w:numPr>
          <w:ilvl w:val="0"/>
          <w:numId w:val="5"/>
        </w:numPr>
        <w:jc w:val="both"/>
        <w:rPr>
          <w:sz w:val="28"/>
        </w:rPr>
      </w:pPr>
      <w:r w:rsidRPr="00935086">
        <w:rPr>
          <w:sz w:val="28"/>
        </w:rPr>
        <w:t>Продолжительность сна (зависит от возраста)</w:t>
      </w:r>
    </w:p>
    <w:p w:rsidR="00FC7487" w:rsidRPr="00935086" w:rsidRDefault="00FC7487" w:rsidP="00FC7487">
      <w:pPr>
        <w:pStyle w:val="a3"/>
        <w:ind w:left="360"/>
        <w:rPr>
          <w:b/>
          <w:sz w:val="28"/>
        </w:rPr>
      </w:pPr>
      <w:r w:rsidRPr="00935086">
        <w:rPr>
          <w:b/>
          <w:sz w:val="28"/>
        </w:rPr>
        <w:t>Тема 3. Двигательная активность</w:t>
      </w:r>
    </w:p>
    <w:p w:rsidR="00FC7487" w:rsidRPr="00935086" w:rsidRDefault="00FC7487" w:rsidP="00FC7487">
      <w:pPr>
        <w:ind w:left="360"/>
        <w:jc w:val="both"/>
        <w:rPr>
          <w:sz w:val="28"/>
        </w:rPr>
      </w:pPr>
      <w:r w:rsidRPr="00935086">
        <w:rPr>
          <w:sz w:val="28"/>
        </w:rPr>
        <w:t>1.Недостаток движения (гиподинамия)</w:t>
      </w:r>
    </w:p>
    <w:p w:rsidR="00FC7487" w:rsidRPr="00935086" w:rsidRDefault="00FC7487" w:rsidP="00FC7487">
      <w:pPr>
        <w:ind w:left="360"/>
        <w:jc w:val="both"/>
        <w:rPr>
          <w:sz w:val="28"/>
        </w:rPr>
      </w:pPr>
      <w:r w:rsidRPr="00935086">
        <w:rPr>
          <w:sz w:val="28"/>
        </w:rPr>
        <w:t>2.Целенаправленный процесс взаимодействия человека с миром (деятельность)</w:t>
      </w:r>
    </w:p>
    <w:p w:rsidR="00FC7487" w:rsidRPr="00935086" w:rsidRDefault="00FC7487" w:rsidP="00FC7487">
      <w:pPr>
        <w:ind w:left="360"/>
        <w:jc w:val="both"/>
        <w:rPr>
          <w:sz w:val="28"/>
        </w:rPr>
      </w:pPr>
      <w:r w:rsidRPr="00935086">
        <w:rPr>
          <w:sz w:val="28"/>
        </w:rPr>
        <w:t>3.Нерегулироемое сознание действие, сформированное путем многократного повторения (навык)</w:t>
      </w:r>
    </w:p>
    <w:p w:rsidR="00FC7487" w:rsidRPr="00935086" w:rsidRDefault="00FC7487" w:rsidP="00FC7487">
      <w:pPr>
        <w:ind w:left="360"/>
        <w:jc w:val="both"/>
        <w:rPr>
          <w:sz w:val="28"/>
        </w:rPr>
      </w:pPr>
      <w:r w:rsidRPr="00935086">
        <w:rPr>
          <w:sz w:val="28"/>
        </w:rPr>
        <w:t>4.В пользу чего еще в 1863 году И.М. Сеченов впервые привел доводы и практические результаты (активного отдыха)</w:t>
      </w:r>
    </w:p>
    <w:p w:rsidR="00FC7487" w:rsidRPr="00935086" w:rsidRDefault="00FC7487" w:rsidP="00FC7487">
      <w:pPr>
        <w:pStyle w:val="a3"/>
        <w:ind w:left="360"/>
        <w:rPr>
          <w:sz w:val="28"/>
        </w:rPr>
      </w:pPr>
      <w:r w:rsidRPr="00935086">
        <w:rPr>
          <w:sz w:val="28"/>
        </w:rPr>
        <w:t>- Молодцы!</w:t>
      </w:r>
    </w:p>
    <w:p w:rsidR="00FC7487" w:rsidRPr="00935086" w:rsidRDefault="00FC7487" w:rsidP="00FC7487">
      <w:pPr>
        <w:pStyle w:val="a3"/>
        <w:ind w:firstLine="360"/>
        <w:jc w:val="both"/>
        <w:rPr>
          <w:sz w:val="28"/>
        </w:rPr>
      </w:pPr>
      <w:r w:rsidRPr="00935086">
        <w:rPr>
          <w:sz w:val="28"/>
        </w:rPr>
        <w:t xml:space="preserve">Воспитать ребенка </w:t>
      </w:r>
      <w:proofErr w:type="gramStart"/>
      <w:r w:rsidRPr="00935086">
        <w:rPr>
          <w:sz w:val="28"/>
        </w:rPr>
        <w:t>здоровым</w:t>
      </w:r>
      <w:proofErr w:type="gramEnd"/>
      <w:r w:rsidRPr="00935086">
        <w:rPr>
          <w:sz w:val="28"/>
        </w:rPr>
        <w:t xml:space="preserve"> – это значит, с самого раннего детства научить его вести здоровый образ жизни. Его основные компоненты: рациональный режим, систематические физкультурные занятия, закаливание, правильное питание, благоприятная психологическая обстановка в семье. А это хорошие дружеские 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досуга.</w:t>
      </w:r>
    </w:p>
    <w:p w:rsidR="00FC7487" w:rsidRPr="00935086" w:rsidRDefault="00FC7487" w:rsidP="00FC7487">
      <w:pPr>
        <w:pStyle w:val="a3"/>
        <w:jc w:val="both"/>
        <w:rPr>
          <w:sz w:val="28"/>
        </w:rPr>
      </w:pPr>
      <w:r w:rsidRPr="00935086">
        <w:rPr>
          <w:sz w:val="28"/>
        </w:rPr>
        <w:lastRenderedPageBreak/>
        <w:t>-Всем спасибо! До новых встреч!  (Каждому родителю вручается памятка)</w:t>
      </w:r>
    </w:p>
    <w:p w:rsidR="00FC7487" w:rsidRPr="00935086" w:rsidRDefault="00FC7487" w:rsidP="00FC7487">
      <w:pPr>
        <w:pStyle w:val="a3"/>
        <w:jc w:val="center"/>
        <w:rPr>
          <w:b/>
          <w:sz w:val="28"/>
        </w:rPr>
      </w:pPr>
      <w:r w:rsidRPr="00935086">
        <w:rPr>
          <w:b/>
          <w:sz w:val="28"/>
        </w:rPr>
        <w:t>«Памятка родителям»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Дорогие родители! Школа предлагает вам сотрудничество в воспита</w:t>
      </w:r>
      <w:r w:rsidRPr="00935086">
        <w:rPr>
          <w:bCs/>
          <w:sz w:val="28"/>
        </w:rPr>
        <w:softHyphen/>
        <w:t>нии вашего ребенка. Ваш ребенок для вас - это ваше будущее, это ваше бес</w:t>
      </w:r>
      <w:r w:rsidRPr="00935086">
        <w:rPr>
          <w:bCs/>
          <w:sz w:val="28"/>
        </w:rPr>
        <w:softHyphen/>
        <w:t>смертие. Ведь каждый человек физически продолжается в своих детях, внуках, в своих потомках. И вы, конечно, хотите, чтобы ваше физическое продолжение было достойным, чтобы оно не только сохранило все ваши достоинства, но и преумножило их.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Мы - школа, учителя — тоже крайне заинтересованы в том, чтобы ваш ребенок стал полноценным человеком, культурной, высоконравственной, твор</w:t>
      </w:r>
      <w:r w:rsidRPr="00935086">
        <w:rPr>
          <w:bCs/>
          <w:sz w:val="28"/>
        </w:rPr>
        <w:softHyphen/>
        <w:t>чески активной и социально зрелой личностью. Для этого мы работаем, отдаем детям свои души и сердца, свой опыт и знания. Для того чтобы наше сотрудничество было плодотворным, мы рекомендуем вам придерживаться в воспитании вашего ребенка следующих основных правил семейного воспитания: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1. Семья — это материальная и духовная ячейка для воспитания детей, для супружеского счастья и радости. Основой, стержнем семьи является суп</w:t>
      </w:r>
      <w:r w:rsidRPr="00935086">
        <w:rPr>
          <w:bCs/>
          <w:sz w:val="28"/>
        </w:rPr>
        <w:softHyphen/>
        <w:t>ружеская любовь, взаимная забота и уважение. Ребенок должен быть членом семьи, но не ее центром. Когда ребенок становится центром семь, и родители приносят себя ему в жертву, он вырастает эгоистом с завышенной самооцен</w:t>
      </w:r>
      <w:r w:rsidRPr="00935086">
        <w:rPr>
          <w:bCs/>
          <w:sz w:val="28"/>
        </w:rPr>
        <w:softHyphen/>
        <w:t>кой, он считает, что «все должно быть для него». За такую безрассудную лю</w:t>
      </w:r>
      <w:r w:rsidRPr="00935086">
        <w:rPr>
          <w:bCs/>
          <w:sz w:val="28"/>
        </w:rPr>
        <w:softHyphen/>
        <w:t>бовь к себе он зачастую отплачивает злом - пренебрежением к родителям, к семье, к людям.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Не менее вредно, конечно, равнодушное, тем более пренебрежительное отношение к ребенку. Избегайте крайностей в любви к ребенку.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2. Главный закон семьи: все заботятся о каждом члене семьи, а каж</w:t>
      </w:r>
      <w:r w:rsidRPr="00935086">
        <w:rPr>
          <w:bCs/>
          <w:sz w:val="28"/>
        </w:rPr>
        <w:softHyphen/>
        <w:t>дый член семьи в меру своих возможностей заботится обо всей семье. Ваш ребе</w:t>
      </w:r>
      <w:r w:rsidRPr="00935086">
        <w:rPr>
          <w:bCs/>
          <w:sz w:val="28"/>
        </w:rPr>
        <w:softHyphen/>
        <w:t>нок должен твердо усвоить этот закон.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3. Воспитание ребенка в семье - это достойное, непрерывное приобре</w:t>
      </w:r>
      <w:r w:rsidRPr="00935086">
        <w:rPr>
          <w:bCs/>
          <w:sz w:val="28"/>
        </w:rPr>
        <w:softHyphen/>
        <w:t>тение им в процессе жизни в семье полезного, ценного жизненного опыта. Глав</w:t>
      </w:r>
      <w:r w:rsidRPr="00935086">
        <w:rPr>
          <w:bCs/>
          <w:sz w:val="28"/>
        </w:rPr>
        <w:softHyphen/>
        <w:t>ное средство воспитания ребенка - это пример родителей, их поведение, их деятельность, это заинтересованное участие ребенка в жизни семьи, в ее забо</w:t>
      </w:r>
      <w:r w:rsidRPr="00935086">
        <w:rPr>
          <w:bCs/>
          <w:sz w:val="28"/>
        </w:rPr>
        <w:softHyphen/>
        <w:t>тах и радостях, это труд и добросовестное выполнение им ваших поручений. Слова - вспомогательное средство. Ребенок должен выполнять определенную, все усложняющуюся по мере взросления работу по дому для себя, для всей семьи.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 xml:space="preserve">4. Развитие ребенка - это развитие его самостоятельности. Поэтому не опекайте его, не делайте за него то, что он может и должен сделать сам. Помогайте ему в приобретении умений и навыков, пусть он научится делать все то, что умеете вы. Не страшно, если он сделает что-то не так, как надо: ему полезен опыт ошибок и неудач. Разъясняйте ему его ошибки, обсуждайте их вместе с ним, но не наказывайте за них. Предоставьте ему возможность </w:t>
      </w:r>
      <w:r w:rsidRPr="00935086">
        <w:rPr>
          <w:bCs/>
          <w:sz w:val="28"/>
        </w:rPr>
        <w:lastRenderedPageBreak/>
        <w:t>по</w:t>
      </w:r>
      <w:r w:rsidRPr="00935086">
        <w:rPr>
          <w:bCs/>
          <w:sz w:val="28"/>
        </w:rPr>
        <w:softHyphen/>
        <w:t>пробовать себя в разных делах, чтобы определить свои способности, интересы и склонности.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5. Основа поведения ребенка - это его привычки. Следите за тем, что</w:t>
      </w:r>
      <w:r w:rsidRPr="00935086">
        <w:rPr>
          <w:bCs/>
          <w:sz w:val="28"/>
        </w:rPr>
        <w:softHyphen/>
        <w:t>бы у него образовались добрые, хорошие привычки и не возникали дурные. Нау</w:t>
      </w:r>
      <w:r w:rsidRPr="00935086">
        <w:rPr>
          <w:bCs/>
          <w:sz w:val="28"/>
        </w:rPr>
        <w:softHyphen/>
        <w:t>чите его различать добро и зло. Разъясняйте вред куреня, алкоголя, наркотиков, распущенности, вещизма, лжи. Учите его любить свой дом, свою семью, добрых людей, свой край.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 xml:space="preserve"> Важнейшей привычкой для него должно стать соблюдение режима дня. Выработайте вместе с ним разумный режим дня и строго следите за его вы</w:t>
      </w:r>
      <w:r w:rsidRPr="00935086">
        <w:rPr>
          <w:bCs/>
          <w:sz w:val="28"/>
        </w:rPr>
        <w:softHyphen/>
        <w:t>полнением.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6. Для воспитания ребенка очень вредны противоречия в требованиях родителей. Согласуйте их между собой. Еще более вредны противоречия между вашими требованиями и требованиями школы, учителей. Если вы не согласны с нашими требованиями или они вам непонятны, придите к нам, и мы вместе об</w:t>
      </w:r>
      <w:r w:rsidRPr="00935086">
        <w:rPr>
          <w:bCs/>
          <w:sz w:val="28"/>
        </w:rPr>
        <w:softHyphen/>
        <w:t xml:space="preserve">судим возникшие проблемы. 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7. Очень важно создать в семье спокойный, доброжелательный кли</w:t>
      </w:r>
      <w:r w:rsidRPr="00935086">
        <w:rPr>
          <w:bCs/>
          <w:sz w:val="28"/>
        </w:rPr>
        <w:softHyphen/>
        <w:t>мат, когда никто ни на кого не кричит, когда даже ошибки и проступки обсуж</w:t>
      </w:r>
      <w:r w:rsidRPr="00935086">
        <w:rPr>
          <w:bCs/>
          <w:sz w:val="28"/>
        </w:rPr>
        <w:softHyphen/>
        <w:t>даются без брани и истерики. Психическое развитие ребенка, формирование его личности в большой степени зависит от стиля семейного воспитания. Нормаль</w:t>
      </w:r>
      <w:r w:rsidRPr="00935086">
        <w:rPr>
          <w:bCs/>
          <w:sz w:val="28"/>
        </w:rPr>
        <w:softHyphen/>
        <w:t>ный стиль - это демократический, когда детям предоставляется определенная самостоятельность, когда относятся к ним с теплотой и уважают их лич</w:t>
      </w:r>
      <w:r w:rsidRPr="00935086">
        <w:rPr>
          <w:bCs/>
          <w:sz w:val="28"/>
        </w:rPr>
        <w:softHyphen/>
        <w:t xml:space="preserve">ность. Конечно, необходим некоторый </w:t>
      </w:r>
      <w:proofErr w:type="gramStart"/>
      <w:r w:rsidRPr="00935086">
        <w:rPr>
          <w:bCs/>
          <w:sz w:val="28"/>
        </w:rPr>
        <w:t>контроль за</w:t>
      </w:r>
      <w:proofErr w:type="gramEnd"/>
      <w:r w:rsidRPr="00935086">
        <w:rPr>
          <w:bCs/>
          <w:sz w:val="28"/>
        </w:rPr>
        <w:t xml:space="preserve"> поведением и учением ребен</w:t>
      </w:r>
      <w:r w:rsidRPr="00935086">
        <w:rPr>
          <w:bCs/>
          <w:sz w:val="28"/>
        </w:rPr>
        <w:softHyphen/>
        <w:t>ка с целью оказания ему помощи в трудных ситуациях. Но важнее всячески спо</w:t>
      </w:r>
      <w:r w:rsidRPr="00935086">
        <w:rPr>
          <w:bCs/>
          <w:sz w:val="28"/>
        </w:rPr>
        <w:softHyphen/>
        <w:t xml:space="preserve">собствовать развитию у него самоконтроля, самоанализа и </w:t>
      </w:r>
      <w:proofErr w:type="spellStart"/>
      <w:r w:rsidRPr="00935086">
        <w:rPr>
          <w:bCs/>
          <w:sz w:val="28"/>
        </w:rPr>
        <w:t>саморегуляции</w:t>
      </w:r>
      <w:proofErr w:type="spellEnd"/>
      <w:r w:rsidRPr="00935086">
        <w:rPr>
          <w:bCs/>
          <w:sz w:val="28"/>
        </w:rPr>
        <w:t xml:space="preserve"> своей деятельности и поведения.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Не оскорбляйте ребенка своими подозрениями, доверяйте ему. Ваше до</w:t>
      </w:r>
      <w:r w:rsidRPr="00935086">
        <w:rPr>
          <w:bCs/>
          <w:sz w:val="28"/>
        </w:rPr>
        <w:softHyphen/>
        <w:t>верие, основанное на знании, будет воспитывать у него личную ответствен</w:t>
      </w:r>
      <w:r w:rsidRPr="00935086">
        <w:rPr>
          <w:bCs/>
          <w:sz w:val="28"/>
        </w:rPr>
        <w:softHyphen/>
        <w:t>ность. Не наказывайте ребенка за правду, если он признался в своих ошибках сам.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8. Приучайте ребенка заботиться о младших и старших в семье. Мальчик пусть уступает девочке, с этого начинается воспитание будущих отцов и матерей, подготовка счастливого супружества.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 xml:space="preserve">9. Следите за здоровьем ребенка. Приучайте его заботиться самому о своем здоровье, о физическом развитии. </w:t>
      </w:r>
      <w:proofErr w:type="gramStart"/>
      <w:r w:rsidRPr="00935086">
        <w:rPr>
          <w:bCs/>
          <w:sz w:val="28"/>
        </w:rPr>
        <w:t>Помните, что за годы обучения в шкале ребенок переживает в той или иной форме возрастные кризисы: в 6-7лет, когда у ребенка возникает внутренняя позиция, осознание своих чувств и переживаний; кризис полового созревания, проходящий обычно у девочек на 2 года раньше, чем у мальчиков; и юношеский кризис поиска своего места в жизни.</w:t>
      </w:r>
      <w:proofErr w:type="gramEnd"/>
      <w:r w:rsidRPr="00935086">
        <w:rPr>
          <w:bCs/>
          <w:sz w:val="28"/>
        </w:rPr>
        <w:t xml:space="preserve"> Будьте внимательны к ребенку в эти кризисные периоды, меняйте стиль своего отношения к нему по мере перехода от одного возрастного периода к другому.</w:t>
      </w:r>
    </w:p>
    <w:p w:rsidR="00FC7487" w:rsidRPr="00935086" w:rsidRDefault="00FC7487" w:rsidP="00FC748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t>10. Семья - это дом, и как всякий дом он может со временем ветшать и нуждаться в ремонте и обновлении. Не забудьте время от времени проверять, не нуждается ли ваш семейный дом в обновлении и ремонте.</w:t>
      </w:r>
    </w:p>
    <w:p w:rsidR="00FC7487" w:rsidRPr="00935086" w:rsidRDefault="00FC7487" w:rsidP="00FC7487">
      <w:pPr>
        <w:ind w:firstLine="709"/>
        <w:jc w:val="both"/>
        <w:rPr>
          <w:bCs/>
          <w:sz w:val="28"/>
        </w:rPr>
      </w:pPr>
      <w:r w:rsidRPr="00935086">
        <w:rPr>
          <w:bCs/>
          <w:sz w:val="28"/>
        </w:rPr>
        <w:lastRenderedPageBreak/>
        <w:t>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FC7487" w:rsidRPr="00935086" w:rsidRDefault="00FC7487" w:rsidP="00FC7487">
      <w:pPr>
        <w:pStyle w:val="a3"/>
        <w:rPr>
          <w:bCs/>
          <w:sz w:val="28"/>
        </w:rPr>
      </w:pPr>
      <w:r w:rsidRPr="00935086">
        <w:rPr>
          <w:bCs/>
          <w:sz w:val="28"/>
        </w:rPr>
        <w:t xml:space="preserve">                                      </w:t>
      </w:r>
    </w:p>
    <w:p w:rsidR="00FC7487" w:rsidRPr="00935086" w:rsidRDefault="00FC7487" w:rsidP="00FC7487">
      <w:pPr>
        <w:pStyle w:val="a3"/>
        <w:jc w:val="center"/>
        <w:rPr>
          <w:b/>
          <w:bCs/>
          <w:sz w:val="28"/>
        </w:rPr>
      </w:pPr>
      <w:r w:rsidRPr="00935086">
        <w:rPr>
          <w:b/>
          <w:bCs/>
          <w:sz w:val="28"/>
        </w:rPr>
        <w:t>Использованная литература: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 xml:space="preserve">М. Антропова, Л. Кузнецова, Т. </w:t>
      </w:r>
      <w:proofErr w:type="spellStart"/>
      <w:r w:rsidRPr="00935086">
        <w:rPr>
          <w:bCs/>
          <w:sz w:val="28"/>
        </w:rPr>
        <w:t>Параничева</w:t>
      </w:r>
      <w:proofErr w:type="spellEnd"/>
      <w:r w:rsidRPr="00935086">
        <w:rPr>
          <w:bCs/>
          <w:sz w:val="28"/>
        </w:rPr>
        <w:t xml:space="preserve"> “Режим младшего школьника”, газета “Здоровье детей” №19, 2003. стр. 16-17. 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>А.С. Батуев. Биология: Человек. – М.: Просвещение, 1994.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proofErr w:type="spellStart"/>
      <w:r w:rsidRPr="00935086">
        <w:rPr>
          <w:bCs/>
          <w:sz w:val="28"/>
        </w:rPr>
        <w:t>Ю.Ф.Змановский</w:t>
      </w:r>
      <w:proofErr w:type="spellEnd"/>
      <w:r w:rsidRPr="00935086">
        <w:rPr>
          <w:bCs/>
          <w:sz w:val="28"/>
        </w:rPr>
        <w:t xml:space="preserve"> “К здоровью без лекарств”, Москва, “Советский спорт”, 1990. 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 xml:space="preserve">М. Матвеева, С.В. Хрущев “Спинку прямо!” с.14-15, газета “Здоровье детей” №12, 2003. 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>Мир подростка: Подросток</w:t>
      </w:r>
      <w:proofErr w:type="gramStart"/>
      <w:r w:rsidRPr="00935086">
        <w:rPr>
          <w:bCs/>
          <w:sz w:val="28"/>
        </w:rPr>
        <w:t xml:space="preserve"> / П</w:t>
      </w:r>
      <w:proofErr w:type="gramEnd"/>
      <w:r w:rsidRPr="00935086">
        <w:rPr>
          <w:bCs/>
          <w:sz w:val="28"/>
        </w:rPr>
        <w:t xml:space="preserve">од ред. А.Г. Хрипковой; Отв. ред. Г.Н. Филонов. – М.: Педагогика, 1989. 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 xml:space="preserve">Ю.А. Фролова, г. Тобольск “Вредным привычкам скажем - нет”. С.65-68. “Классный руководитель” №8 – 2001. </w:t>
      </w:r>
    </w:p>
    <w:p w:rsidR="00FC7487" w:rsidRPr="00935086" w:rsidRDefault="00FC7487" w:rsidP="00FC7487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28"/>
        </w:rPr>
      </w:pPr>
      <w:r w:rsidRPr="00935086">
        <w:rPr>
          <w:bCs/>
          <w:sz w:val="28"/>
        </w:rPr>
        <w:t>Спутник классного руководителя. / М.: Центр “Педагогический поиск”, 2001.</w:t>
      </w:r>
    </w:p>
    <w:p w:rsidR="00145E52" w:rsidRPr="00935086" w:rsidRDefault="00FC7487" w:rsidP="00935086">
      <w:pPr>
        <w:numPr>
          <w:ilvl w:val="0"/>
          <w:numId w:val="6"/>
        </w:numPr>
        <w:spacing w:before="100" w:beforeAutospacing="1" w:after="100" w:afterAutospacing="1"/>
        <w:jc w:val="both"/>
        <w:rPr>
          <w:bCs/>
          <w:sz w:val="32"/>
          <w:szCs w:val="20"/>
        </w:rPr>
      </w:pPr>
      <w:r w:rsidRPr="00935086">
        <w:rPr>
          <w:bCs/>
          <w:sz w:val="28"/>
        </w:rPr>
        <w:t xml:space="preserve">Л.И. </w:t>
      </w:r>
      <w:proofErr w:type="spellStart"/>
      <w:r w:rsidRPr="00935086">
        <w:rPr>
          <w:bCs/>
          <w:sz w:val="28"/>
        </w:rPr>
        <w:t>Саляхова</w:t>
      </w:r>
      <w:proofErr w:type="spellEnd"/>
      <w:r w:rsidRPr="00935086">
        <w:rPr>
          <w:bCs/>
          <w:sz w:val="28"/>
        </w:rPr>
        <w:t>. Родительские собрания. Сценарии, рекомендации, материалы для проведения. 1-4 классы</w:t>
      </w:r>
      <w:proofErr w:type="gramStart"/>
      <w:r w:rsidRPr="00935086">
        <w:rPr>
          <w:bCs/>
          <w:sz w:val="28"/>
        </w:rPr>
        <w:t xml:space="preserve"> .</w:t>
      </w:r>
      <w:proofErr w:type="gramEnd"/>
      <w:r w:rsidRPr="00935086">
        <w:rPr>
          <w:bCs/>
          <w:sz w:val="28"/>
        </w:rPr>
        <w:t xml:space="preserve">- </w:t>
      </w:r>
      <w:proofErr w:type="spellStart"/>
      <w:r w:rsidRPr="00935086">
        <w:rPr>
          <w:bCs/>
          <w:sz w:val="28"/>
        </w:rPr>
        <w:t>М.:Глобус</w:t>
      </w:r>
      <w:proofErr w:type="spellEnd"/>
      <w:r w:rsidRPr="00935086">
        <w:rPr>
          <w:bCs/>
          <w:sz w:val="28"/>
        </w:rPr>
        <w:t>, 2007</w:t>
      </w:r>
      <w:r w:rsidRPr="00935086">
        <w:rPr>
          <w:bCs/>
          <w:sz w:val="32"/>
          <w:szCs w:val="20"/>
        </w:rPr>
        <w:t>.</w:t>
      </w:r>
      <w:bookmarkStart w:id="0" w:name="_GoBack"/>
      <w:bookmarkEnd w:id="0"/>
    </w:p>
    <w:sectPr w:rsidR="00145E52" w:rsidRPr="00935086" w:rsidSect="0014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494"/>
    <w:multiLevelType w:val="multilevel"/>
    <w:tmpl w:val="5512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766F5"/>
    <w:multiLevelType w:val="multilevel"/>
    <w:tmpl w:val="180A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29A3"/>
    <w:multiLevelType w:val="multilevel"/>
    <w:tmpl w:val="125A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218D6"/>
    <w:multiLevelType w:val="hybridMultilevel"/>
    <w:tmpl w:val="7230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80BF6"/>
    <w:multiLevelType w:val="hybridMultilevel"/>
    <w:tmpl w:val="DA9C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92D10"/>
    <w:multiLevelType w:val="hybridMultilevel"/>
    <w:tmpl w:val="3C82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87"/>
    <w:rsid w:val="00145E52"/>
    <w:rsid w:val="00935086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7487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487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FC7487"/>
    <w:pPr>
      <w:spacing w:before="100" w:beforeAutospacing="1" w:after="100" w:afterAutospacing="1"/>
    </w:pPr>
  </w:style>
  <w:style w:type="table" w:styleId="a4">
    <w:name w:val="Table Grid"/>
    <w:basedOn w:val="a1"/>
    <w:rsid w:val="00FC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7487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487"/>
    <w:rPr>
      <w:rFonts w:ascii="Arial" w:eastAsia="Times New Roman" w:hAnsi="Arial" w:cs="Arial"/>
      <w:b/>
      <w:bCs/>
      <w:color w:val="841C0E"/>
      <w:kern w:val="36"/>
      <w:sz w:val="28"/>
      <w:szCs w:val="28"/>
      <w:lang w:eastAsia="ru-RU"/>
    </w:rPr>
  </w:style>
  <w:style w:type="paragraph" w:styleId="a3">
    <w:name w:val="Normal (Web)"/>
    <w:basedOn w:val="a"/>
    <w:unhideWhenUsed/>
    <w:rsid w:val="00FC7487"/>
    <w:pPr>
      <w:spacing w:before="100" w:beforeAutospacing="1" w:after="100" w:afterAutospacing="1"/>
    </w:pPr>
  </w:style>
  <w:style w:type="table" w:styleId="a4">
    <w:name w:val="Table Grid"/>
    <w:basedOn w:val="a1"/>
    <w:rsid w:val="00FC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4448</Words>
  <Characters>25359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UCHITEL</cp:lastModifiedBy>
  <cp:revision>2</cp:revision>
  <dcterms:created xsi:type="dcterms:W3CDTF">2019-07-16T15:27:00Z</dcterms:created>
  <dcterms:modified xsi:type="dcterms:W3CDTF">2019-07-16T15:27:00Z</dcterms:modified>
</cp:coreProperties>
</file>