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142"/>
        <w:gridCol w:w="5254"/>
        <w:gridCol w:w="1843"/>
        <w:gridCol w:w="2268"/>
      </w:tblGrid>
      <w:tr w:rsidR="00AD3567" w:rsidRPr="00040F03" w:rsidTr="00C57CD9"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AD3567" w:rsidRPr="00040F03" w:rsidRDefault="00EA7EB3" w:rsidP="00EC0CA3">
            <w:pPr>
              <w:pStyle w:val="ParaAttribute2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C608D1" w:rsidRPr="00040F0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</w:t>
            </w:r>
          </w:p>
          <w:p w:rsidR="00EC0CA3" w:rsidRPr="00EC0CA3" w:rsidRDefault="00EC0CA3" w:rsidP="00EC0CA3">
            <w:pPr>
              <w:ind w:right="-1"/>
              <w:contextualSpacing/>
              <w:jc w:val="center"/>
              <w:rPr>
                <w:b/>
                <w:caps/>
                <w:color w:val="auto"/>
                <w:szCs w:val="28"/>
              </w:rPr>
            </w:pPr>
            <w:r w:rsidRPr="00EC0CA3">
              <w:rPr>
                <w:rFonts w:ascii="Times New Roman" w:hAnsi="Times New Roman"/>
                <w:b/>
                <w:caps/>
                <w:color w:val="auto"/>
                <w:sz w:val="28"/>
                <w:szCs w:val="28"/>
              </w:rPr>
              <w:t xml:space="preserve">План </w:t>
            </w:r>
            <w:r w:rsidRPr="00EC0CA3">
              <w:rPr>
                <w:rFonts w:ascii="Times New Roman" w:hAnsi="Times New Roman"/>
                <w:b/>
                <w:sz w:val="28"/>
                <w:szCs w:val="28"/>
              </w:rPr>
              <w:t>РАБОТЫ ШВР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EC0CA3">
              <w:rPr>
                <w:rFonts w:ascii="Times New Roman" w:hAnsi="Times New Roman"/>
                <w:b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EC0CA3">
              <w:rPr>
                <w:rFonts w:ascii="Times New Roman" w:hAnsi="Times New Roman"/>
                <w:b/>
                <w:sz w:val="28"/>
                <w:szCs w:val="28"/>
              </w:rPr>
              <w:t xml:space="preserve"> УЧЕБНЫЙ ГОД</w:t>
            </w:r>
          </w:p>
          <w:p w:rsidR="00AD3567" w:rsidRPr="00040F03" w:rsidRDefault="00AD3567" w:rsidP="00EC0CA3">
            <w:pPr>
              <w:pStyle w:val="ParaAttribute2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AD3567" w:rsidRPr="00040F03" w:rsidTr="00C57CD9"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AD3567" w:rsidRPr="00AC3B18" w:rsidRDefault="00841AC1" w:rsidP="00EC0CA3">
            <w:pPr>
              <w:pStyle w:val="ad"/>
              <w:spacing w:afterAutospacing="0"/>
              <w:rPr>
                <w:rFonts w:ascii="Times New Roman" w:hAnsi="Times New Roman"/>
                <w:b/>
                <w:color w:val="auto"/>
                <w:szCs w:val="24"/>
              </w:rPr>
            </w:pPr>
            <w:r w:rsidRPr="00AC3B18">
              <w:rPr>
                <w:rFonts w:ascii="Times New Roman" w:hAnsi="Times New Roman"/>
                <w:b/>
              </w:rPr>
              <w:t>2024 год - Год семьи, 225 лет со дня рождения А.С. Пушкина 2025 год – 80-летие Победы в Великой Отечественной войне 1941-1945 годов</w:t>
            </w:r>
          </w:p>
        </w:tc>
      </w:tr>
      <w:tr w:rsidR="00AD3567" w:rsidRPr="00040F03" w:rsidTr="00C57CD9"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AD3567" w:rsidRPr="00040F03" w:rsidRDefault="00C608D1" w:rsidP="00EC0CA3">
            <w:pPr>
              <w:pStyle w:val="ParaAttribute3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40F0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Основные</w:t>
            </w:r>
            <w:r w:rsidRPr="00040F03">
              <w:rPr>
                <w:rFonts w:ascii="Times New Roman" w:hAnsi="Times New Roman"/>
                <w:b/>
                <w:color w:val="auto"/>
                <w:spacing w:val="-1"/>
                <w:sz w:val="24"/>
                <w:szCs w:val="24"/>
              </w:rPr>
              <w:t xml:space="preserve"> </w:t>
            </w:r>
            <w:r w:rsidRPr="00040F0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школьные</w:t>
            </w:r>
            <w:r w:rsidRPr="00040F03">
              <w:rPr>
                <w:rFonts w:ascii="Times New Roman" w:hAnsi="Times New Roman"/>
                <w:b/>
                <w:color w:val="auto"/>
                <w:spacing w:val="-4"/>
                <w:sz w:val="24"/>
                <w:szCs w:val="24"/>
              </w:rPr>
              <w:t xml:space="preserve"> </w:t>
            </w:r>
            <w:r w:rsidRPr="00040F0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дела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3"/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40F03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№</w:t>
            </w: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Сроки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Праздничная линейка, посвященная Дню знаний.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02.09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Всероссийский открытый урок «День окончания Второй мировой войны» (03.09).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03.09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День солидарности в борьбе с терроризмом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03.09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Акция «Мы помним!», посвященная Дню солидарности в борьбе с терроризмом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03.09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Квиз</w:t>
            </w:r>
            <w:proofErr w:type="spell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</w:t>
            </w: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посвященный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Международному дню распространения грамотности.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08.09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«Выборы ШУС»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4 неделя сентября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Акция «</w:t>
            </w: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Ваши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года, Ваше богатство», посвященная Международному</w:t>
            </w:r>
            <w:r w:rsidRPr="000B2CEC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дню</w:t>
            </w:r>
            <w:r w:rsidRPr="000B2CEC">
              <w:rPr>
                <w:rFonts w:ascii="Times New Roman" w:hAnsi="Times New Roman"/>
                <w:color w:val="auto"/>
                <w:spacing w:val="-4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пожилых</w:t>
            </w:r>
            <w:r w:rsidRPr="000B2CEC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людей.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27.09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День воссоединения ДНР, ЛНР, Запорожской и Херсонской обл. с РФ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30.09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Всероссийский проект «Мы – граждане России»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Областной проект «Первый в дебатах»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Региональный проект  «Детский </w:t>
            </w:r>
            <w:proofErr w:type="spell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медиацентр</w:t>
            </w:r>
            <w:proofErr w:type="spell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минобразования</w:t>
            </w:r>
            <w:proofErr w:type="spell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РО»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Всероссийский проект  «Без срока давности». Всероссийский конкурс сочинений «Без срока давности»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 учебного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Всероссийская ВПИ «Зарница»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Всероссийская акция «Миллион добрых дел»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До 15.12.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Областной проект «Семья Первых»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До 20.11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Областной проект «</w:t>
            </w:r>
            <w:proofErr w:type="spell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Экочемпионат</w:t>
            </w:r>
            <w:proofErr w:type="spell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До 20.11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Региональный проект  «Уроки Первых»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До 20.11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Региональный проект  по развитию социального предпринимательства «Первые в деле»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8-9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До 20.11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Областной проект «</w:t>
            </w:r>
            <w:proofErr w:type="spell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Медиацентр</w:t>
            </w:r>
            <w:proofErr w:type="spell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До 30.11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Областной проект «Рекорды первых»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До 01.12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Фото выставка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, посвященная Дню защиты животных.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03.10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КТД «Учитель, перед именем твоим…», </w:t>
            </w: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посвященное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Дню Учителя.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04.10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Общешкольная акция по благоустройству школьной и городской территории.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07-15.10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C0CA3" w:rsidRPr="000B2CEC" w:rsidTr="00C57CD9">
        <w:trPr>
          <w:trHeight w:val="519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Фотовыставка «Папа, вам не мама», посвященная Дню отца в России.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17.10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Акция «Марафон добрых дел».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17-21.10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Игра «</w:t>
            </w:r>
            <w:proofErr w:type="spell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Книжкины</w:t>
            </w:r>
            <w:proofErr w:type="spell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уроки», посвященная Международному дню школьных библиотек (25.10).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24 – 25.10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Акция «Белые крылья памяти», посвященная Дню памяти павших на полях сражений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22.10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День символов Ростовской области.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28.10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Акция «Когда мы едины – мы непобедимы!», посвященная Дню народного единства.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01-04.11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(День единых действий </w:t>
            </w: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–Д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ЕД) День памяти «Они отдали жизнь за нас», посвященный Дню памяти погибших при исполнении служебных обязанностей сотрудников органов внутренних дел России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8.11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Акция «Неделя толерантности».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16.-20.11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КТД по ЗОЖ «ЗОЖ – основа нашего будущего» (отдельный план)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12.11-22.11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Всероссийский открытый онлайн-урок «Нюрнбергский процесс. Конкурс «Без срока давности»».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7-9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20.11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КТД «Мама-главное слово!»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22.11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Викторина «Символы России. Герб страны», </w:t>
            </w:r>
            <w:proofErr w:type="gram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посвященная</w:t>
            </w:r>
            <w:proofErr w:type="gram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Дню Государственного герба Российской Федерации.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27-28.11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ДЕД.</w:t>
            </w: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«День неизвестного солдата»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03.12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Акция «3 </w:t>
            </w:r>
            <w:proofErr w:type="gram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П</w:t>
            </w:r>
            <w:proofErr w:type="gram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: Понимаем, принимаем, помогаем», посвященная Международному дню инвалидов.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02.12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ДЕД</w:t>
            </w: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. Акция «Добротой измерь себя», посвященная Дню добровольца (волонтёра) России.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05.12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«Битва за Москву» (в период ВОВ)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05.12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Выставка рисунков «Мой красочный мир», посвященная Международному дню художника.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06.12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ДЕД.</w:t>
            </w: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Торжественная линейка. Открытый урок «День Героев Отечества».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09.12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ДЕД.</w:t>
            </w: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Всероссийская акция «Мы – граждане России», Дню Конституции Российской Федерации.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12.12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ДЕД</w:t>
            </w: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День принятия Федеральных конституционных законов о Государственных символах РФ.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8-9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27.12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КТД «В гостях у Нового года».</w:t>
            </w:r>
          </w:p>
          <w:p w:rsidR="00EC0CA3" w:rsidRPr="000B2CEC" w:rsidRDefault="00EC0CA3" w:rsidP="00EC0CA3">
            <w:pPr>
              <w:pStyle w:val="ParaAttribute7"/>
              <w:ind w:firstLine="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16.12-30.12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Всероссийский конкурс «Добро не уходит на каникулы».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Январь</w:t>
            </w:r>
          </w:p>
        </w:tc>
      </w:tr>
      <w:tr w:rsidR="00EC0CA3" w:rsidRPr="000B2CEC" w:rsidTr="00C57CD9">
        <w:trPr>
          <w:trHeight w:val="7650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КТД и ДЕД Месячник по военно-патриотическому воспитанию «Славлю Отечество!»:</w:t>
            </w:r>
          </w:p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-  Акция «Блокадный хлеб».</w:t>
            </w:r>
          </w:p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- Мастер-класс «Светлячки памяти», </w:t>
            </w:r>
            <w:proofErr w:type="gram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посвященная</w:t>
            </w:r>
            <w:proofErr w:type="gram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освобождению Ленинграда от фашистской блокады</w:t>
            </w:r>
          </w:p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- День освобождения Красной армией крупнейшего «лагеря смерти» </w:t>
            </w:r>
            <w:proofErr w:type="spell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Аушвиц-Биркенау</w:t>
            </w:r>
            <w:proofErr w:type="spell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(Освенцима) – День памяти жертв Холокоста». </w:t>
            </w:r>
          </w:p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-Оформление экспозиции, посвященной 82-годовщине со дня победы Вооруженных сил СССР над армией гитлеровской Германии в 1943 году в Сталинградской битве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-«Уроки памяти», посвященные Дню памяти о россиянах, исполнявших служебный долг за пределами Отечества (36-лет со дня вывода советских войск из Республики Афганистан)</w:t>
            </w:r>
          </w:p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- Соревнования «Сильные, ловкие, умелые»</w:t>
            </w:r>
          </w:p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- Тематические классные часы «Мой город в годы Отечественной войны».</w:t>
            </w:r>
          </w:p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Акция «Мы вами гордимся!», поздравления военнослужащих и ветеранов. </w:t>
            </w:r>
          </w:p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- Внеклассные мероприятия «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День защитника Отечества»</w:t>
            </w:r>
          </w:p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- Выставка «Наши герои»</w:t>
            </w:r>
          </w:p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- Конкурс рисунков «На защите Отечества»</w:t>
            </w:r>
          </w:p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23.01- 23.02</w:t>
            </w:r>
          </w:p>
          <w:p w:rsidR="00EC0CA3" w:rsidRPr="000B2CEC" w:rsidRDefault="00EC0CA3" w:rsidP="00C57CD9">
            <w:pPr>
              <w:pStyle w:val="ParaAttribute3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EC0CA3" w:rsidRPr="000B2CEC" w:rsidRDefault="00C57CD9" w:rsidP="00C57CD9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23-27.01</w:t>
            </w: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27.01</w:t>
            </w:r>
          </w:p>
          <w:p w:rsidR="00EC0CA3" w:rsidRPr="000B2CEC" w:rsidRDefault="00C57CD9" w:rsidP="00C57CD9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27.01</w:t>
            </w: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27.01</w:t>
            </w:r>
          </w:p>
          <w:p w:rsidR="00EC0CA3" w:rsidRPr="000B2CEC" w:rsidRDefault="00EC0CA3" w:rsidP="00C57CD9">
            <w:pPr>
              <w:pStyle w:val="ParaAttribute3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03.02</w:t>
            </w:r>
          </w:p>
          <w:p w:rsidR="00EC0CA3" w:rsidRPr="000B2CEC" w:rsidRDefault="00EC0CA3" w:rsidP="00C57CD9">
            <w:pPr>
              <w:pStyle w:val="ParaAttribute3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14.02.</w:t>
            </w:r>
          </w:p>
          <w:p w:rsidR="00EC0CA3" w:rsidRPr="000B2CEC" w:rsidRDefault="00EC0CA3" w:rsidP="00C57CD9">
            <w:pPr>
              <w:pStyle w:val="ParaAttribute3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 месячника</w:t>
            </w: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12.02.</w:t>
            </w: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12.02-22.02</w:t>
            </w: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21-22.02.</w:t>
            </w: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20.02</w:t>
            </w:r>
          </w:p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20.02</w:t>
            </w:r>
          </w:p>
        </w:tc>
      </w:tr>
      <w:tr w:rsidR="00EC0CA3" w:rsidRPr="000B2CEC" w:rsidTr="00C57CD9">
        <w:tc>
          <w:tcPr>
            <w:tcW w:w="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5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День открытых дверей «Школьные годы чудесные…»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31.01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ДЕД Тематические активности «Неделя российской науки», посвященные Дню российской науки.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03-07.02</w:t>
            </w:r>
          </w:p>
        </w:tc>
      </w:tr>
      <w:tr w:rsidR="00EC0CA3" w:rsidRPr="000B2CEC" w:rsidTr="00C57CD9">
        <w:trPr>
          <w:trHeight w:val="366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КТД «Масленица»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28.02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КТД «Весны чудесные мгновенья!»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03.-07.03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ParaAttribute7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ДЕД Международный женский день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07-08.03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ДЭД Экспозиция, посвященная Дню воссоединения Крыма с Россией (10 лет).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18.03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ДЕД Конкурс стихов «Русская поэзия», к Всемирному дню поэзии.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20.03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Международная акция «Сад памяти».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Мар</w:t>
            </w: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т-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май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Час Земли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25.03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Региональный проект «Школьный дворик»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Апрель-май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ДЕД </w:t>
            </w:r>
            <w:proofErr w:type="spell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Флешмоб</w:t>
            </w:r>
            <w:proofErr w:type="spell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, посвященный Всемирному дню театра.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27.03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CA3" w:rsidRPr="000B2CEC" w:rsidRDefault="00EC0CA3" w:rsidP="00EC0CA3">
            <w:p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Акция «Неделя позитива»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01-04.04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CA3" w:rsidRPr="000B2CEC" w:rsidRDefault="00EC0CA3" w:rsidP="00EC0CA3">
            <w:p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ДЕД Всемирный день здоровья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07.04</w:t>
            </w:r>
          </w:p>
        </w:tc>
      </w:tr>
      <w:tr w:rsidR="00EC0CA3" w:rsidRPr="000B2CEC" w:rsidTr="00C57CD9">
        <w:trPr>
          <w:trHeight w:val="1090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Общешкольная акция по благоустройству школьной и городской территории.  </w:t>
            </w:r>
          </w:p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День древонасаждения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08.-15.04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13.04.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Час знаний «День космонавтики»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11.04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Экспозиция «День памяти о геноциде советского  народа нацистами их пособниками в годы Великой Отечественной войны.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18.04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Урок знаний «Международный день Матери-Земли!» (22.04.)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21.04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ДЕД Выставка рисунков «Земля – наш дом», посвященная Всемирному Дню Земли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22.04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Квиз</w:t>
            </w:r>
            <w:proofErr w:type="spell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</w:t>
            </w: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посвященный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Дню российского парламентаризма.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8-9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28.04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ДЕД </w:t>
            </w:r>
            <w:proofErr w:type="spell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Флешмоб</w:t>
            </w:r>
            <w:proofErr w:type="spell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посвященный празднику Весны и Труда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30.04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Акция «Георгиевская ленточка» к 80 </w:t>
            </w:r>
            <w:proofErr w:type="spell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летию</w:t>
            </w:r>
            <w:proofErr w:type="spell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Великой Победы:</w:t>
            </w:r>
          </w:p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-Конкурс творческих работ «Память о вас на века!»</w:t>
            </w:r>
          </w:p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- фестиваль «Песня Победы»</w:t>
            </w:r>
          </w:p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 конкурс стихов </w:t>
            </w:r>
          </w:p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- поздравление ветеранов, детей войны, тружеников тыла</w:t>
            </w:r>
          </w:p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-Торжественная линейка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28.04-09.05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Урок мужества «День Победы»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07.05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Презентация деятельности школьного отделения «Движения первых», посвященная Дню детских общественных организаций России.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16.05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proofErr w:type="gram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ДЕД Выставка рисунков «Мы – славяне!», посвященная Дню славянской письменности и культуры).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22.05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Праздник Последнего звонка.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23.05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1"/>
              </w:num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proofErr w:type="gram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Летний школьный оздоровительный лагерь «Солнышко» (по отдельному плану»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июнь</w:t>
            </w:r>
          </w:p>
        </w:tc>
      </w:tr>
      <w:tr w:rsidR="000B2CEC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4A" w:rsidRPr="00040F03" w:rsidRDefault="00830D4A" w:rsidP="00EC0CA3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9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4A" w:rsidRPr="000B2CEC" w:rsidRDefault="00830D4A" w:rsidP="00EC0CA3">
            <w:pPr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Работа с педагогами, работающими с классом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Привлечение учителей к участию во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внутриклассных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делах, дающих педагогам возможность лучше узнавать и понимать своих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учеников, увидев их в иной, отличной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от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учебной, обстановке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соответствии с планом ВР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КР</w:t>
            </w:r>
            <w:proofErr w:type="gramEnd"/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Еженедельно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Предоставление заместителю директора по учебно-воспитательной работе информации об успеваемости учащихся класса за четверть,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1 раз в четверть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Проведение мини-педсоветов, направленных на решение конкретных проблем класса и интеграцию воспитательных влияний на школьников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По необходимости</w:t>
            </w:r>
          </w:p>
        </w:tc>
      </w:tr>
      <w:tr w:rsidR="00EC0CA3" w:rsidRPr="000B2CEC" w:rsidTr="00C57CD9">
        <w:trPr>
          <w:trHeight w:val="1409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Привлечение учителей к участию в родительских собраниях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класса для объединения усилий в деле обучения и воспитания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детей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соответствии с планом ВР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КР</w:t>
            </w:r>
            <w:proofErr w:type="gramEnd"/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Взаимодействие с педагогом-психологом по вопросу организации поддержки особых категорий обучающихся.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40F03" w:rsidRDefault="00EC0CA3" w:rsidP="00EC0CA3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Участие в работе </w:t>
            </w:r>
            <w:proofErr w:type="spell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ППк</w:t>
            </w:r>
            <w:proofErr w:type="spell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, Совета профилактики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 мере 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необходимости</w:t>
            </w:r>
          </w:p>
        </w:tc>
      </w:tr>
      <w:tr w:rsidR="000B2CEC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830D4A" w:rsidRPr="000B2CEC" w:rsidRDefault="00830D4A" w:rsidP="00EC0CA3">
            <w:pPr>
              <w:pStyle w:val="ParaAttribute3"/>
              <w:rPr>
                <w:rStyle w:val="CharAttribute50"/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9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830D4A" w:rsidRPr="000B2CEC" w:rsidRDefault="00830D4A" w:rsidP="00EC0CA3">
            <w:pPr>
              <w:pStyle w:val="ParaAttribute3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Взаимодействие с</w:t>
            </w:r>
            <w:r w:rsidRPr="000B2CEC">
              <w:rPr>
                <w:rFonts w:ascii="Times New Roman" w:hAnsi="Times New Roman"/>
                <w:b/>
                <w:color w:val="auto"/>
                <w:spacing w:val="-3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родителями</w:t>
            </w:r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№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Сроки</w:t>
            </w:r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spacing w:line="264" w:lineRule="auto"/>
              <w:contextualSpacing/>
              <w:jc w:val="left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Выборы в Совет школы, общешкольный родительский комитет, Совет профилактики правонарушений, </w:t>
            </w:r>
            <w:r w:rsidRPr="000B2CEC">
              <w:rPr>
                <w:rFonts w:ascii="Times New Roman" w:hAnsi="Times New Roman"/>
                <w:bCs/>
                <w:color w:val="auto"/>
                <w:szCs w:val="24"/>
              </w:rPr>
              <w:t>комиссию "За безопасность дорожного движения", комиссию по</w:t>
            </w:r>
            <w:r w:rsidRPr="000B2CEC">
              <w:rPr>
                <w:rFonts w:ascii="Times New Roman" w:hAnsi="Times New Roman"/>
                <w:b/>
                <w:color w:val="auto"/>
                <w:szCs w:val="24"/>
              </w:rPr>
              <w:t xml:space="preserve">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контролю за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организацией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питания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обучающихся</w:t>
            </w:r>
            <w:proofErr w:type="gramEnd"/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и родительский комитет класса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До 15.09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spacing w:line="264" w:lineRule="auto"/>
              <w:jc w:val="left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Организация работы родительских комитетов школы, класса, участвующих в управлении класса, ОО и решении вопросов воспитания и обучения их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Ежемесячно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spacing w:line="264" w:lineRule="auto"/>
              <w:jc w:val="left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Заседание общешкольного родительского комитета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1 раз в четверть</w:t>
            </w:r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spacing w:line="264" w:lineRule="auto"/>
              <w:jc w:val="left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Работа Совета профилактики правонарушений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spacing w:line="264" w:lineRule="auto"/>
              <w:contextualSpacing/>
              <w:jc w:val="left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bCs/>
                <w:color w:val="auto"/>
                <w:szCs w:val="24"/>
              </w:rPr>
              <w:t>Работа комиссии "За безопасность дорожного движения"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spacing w:line="264" w:lineRule="auto"/>
              <w:jc w:val="left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bCs/>
                <w:color w:val="auto"/>
                <w:szCs w:val="24"/>
              </w:rPr>
              <w:t>Работа комиссии по</w:t>
            </w:r>
            <w:r w:rsidRPr="000B2CEC">
              <w:rPr>
                <w:rFonts w:ascii="Times New Roman" w:hAnsi="Times New Roman"/>
                <w:b/>
                <w:color w:val="auto"/>
                <w:szCs w:val="24"/>
              </w:rPr>
              <w:t xml:space="preserve">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контролю за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организацией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питания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обучающихся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spacing w:line="264" w:lineRule="auto"/>
              <w:contextualSpacing/>
              <w:jc w:val="left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Информационное оповещение родителей через школьный сайт, социальные сети, родительские чаты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spacing w:line="264" w:lineRule="auto"/>
              <w:jc w:val="left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Проведение классных родительских собраний различной воспитательной тематики.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1 раз в четверть в соответствии планом ВР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КР</w:t>
            </w:r>
            <w:proofErr w:type="gramEnd"/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spacing w:line="264" w:lineRule="auto"/>
              <w:jc w:val="left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Общешкольные родительские собрания: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-«Образовательное пространство школы»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- «Социализация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обучающихся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в современном обществе».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06.09.2024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18.04.2025</w:t>
            </w:r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spacing w:line="264" w:lineRule="auto"/>
              <w:jc w:val="left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Реализация  всеобуча для родителей (иных законных представителей) по вопросам профилактики насилия и жестокого обращения в семье в отношении 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1 раз в четверть в соответствии с  планом ВР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КР</w:t>
            </w:r>
            <w:proofErr w:type="gramEnd"/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spacing w:line="264" w:lineRule="auto"/>
              <w:contextualSpacing/>
              <w:jc w:val="left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Организация на базе класса семейных праздников, конкурсов, соревнований, направленных на сплочение семьи и школы.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соответствии с планом ВР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КР</w:t>
            </w:r>
            <w:proofErr w:type="gramEnd"/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ind w:left="360"/>
              <w:jc w:val="left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12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Участие в мероприятиях Службы медиации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0B2CEC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830D4A" w:rsidRPr="000B2CEC" w:rsidRDefault="00830D4A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830D4A" w:rsidRPr="000B2CEC" w:rsidRDefault="00830D4A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Самоуправление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Сроки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Формирование отрядов в рамках Движение Первых.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Сентябрь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Выборы органов школьного (ШУС «Радуга») самоуправления и классного исполнительного комитета</w:t>
            </w:r>
          </w:p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Выборы органов школьного (ШУС «Радуга») самоуправления и классного исполнительного комитета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Участие в работе  ШУС «Радуга»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Участие в работе  ШУС «Радуга»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Заседание ШУС «Радуга»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Заседание ШУС «Радуга»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Учёба школьного актива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Учёба школьного актива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numPr>
                <w:ilvl w:val="0"/>
                <w:numId w:val="11"/>
              </w:numPr>
              <w:tabs>
                <w:tab w:val="left" w:pos="2696"/>
              </w:tabs>
              <w:spacing w:after="200" w:line="276" w:lineRule="auto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Школьный День ученического самоуправления</w:t>
            </w:r>
          </w:p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«Взрослые дети»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Школьный День ученического самоуправления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«Взрослые дети»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Общешкольные рейды «Внешний вид школьника»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Общешкольные рейды «Внешний вид школьника»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Организация дежурства по школе</w:t>
            </w:r>
          </w:p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Организация дежурства по школе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numPr>
                <w:ilvl w:val="0"/>
                <w:numId w:val="11"/>
              </w:numPr>
              <w:tabs>
                <w:tab w:val="left" w:pos="2696"/>
              </w:tabs>
              <w:spacing w:after="200" w:line="276" w:lineRule="auto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Работа советов коллективных творческих дел, праздников, экскурсий и т.д.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Работа советов коллективных творческих дел, праздников, экскурсий и т.д.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numPr>
                <w:ilvl w:val="0"/>
                <w:numId w:val="11"/>
              </w:numPr>
              <w:tabs>
                <w:tab w:val="left" w:pos="2696"/>
              </w:tabs>
              <w:spacing w:after="200" w:line="276" w:lineRule="auto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i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i/>
                <w:color w:val="auto"/>
                <w:szCs w:val="24"/>
              </w:rPr>
              <w:t>На уровне классов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i/>
                <w:color w:val="auto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i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Выбор актива классов (исполнительный  комитет), распределение обязанностей</w:t>
            </w:r>
          </w:p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Выбор актива классов (исполнительный  комитет), распределение обязанностей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numPr>
                <w:ilvl w:val="0"/>
                <w:numId w:val="11"/>
              </w:numPr>
              <w:tabs>
                <w:tab w:val="left" w:pos="2696"/>
              </w:tabs>
              <w:spacing w:after="200" w:line="276" w:lineRule="auto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7</w:t>
            </w: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Организация дежурства в классе</w:t>
            </w:r>
          </w:p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Организация дежурства в классе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 xml:space="preserve">Работа Исполнительного комитета  класса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Работа Исполнительного комитета  класса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Работа совета коллективных творческих дел, праздников, экскурсий и т.д.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Работа совета коллективных творческих дел, праздников, экскурсий и т.д.</w:t>
            </w:r>
          </w:p>
        </w:tc>
      </w:tr>
      <w:tr w:rsidR="000B2CEC" w:rsidRPr="000B2CEC" w:rsidTr="00C57CD9"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4A" w:rsidRPr="000B2CEC" w:rsidRDefault="00830D4A" w:rsidP="00EC0CA3">
            <w:pPr>
              <w:pStyle w:val="CharAttribute278"/>
              <w:rPr>
                <w:rStyle w:val="CharAttribute60"/>
                <w:i/>
                <w:color w:val="auto"/>
                <w:sz w:val="24"/>
                <w:szCs w:val="24"/>
                <w:u w:val="none"/>
              </w:rPr>
            </w:pPr>
            <w:r w:rsidRPr="000B2CEC">
              <w:rPr>
                <w:i/>
                <w:color w:val="auto"/>
                <w:sz w:val="24"/>
                <w:szCs w:val="24"/>
              </w:rPr>
              <w:lastRenderedPageBreak/>
              <w:t>На индивидуальном уровне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Оказание консультационной помощи активу класса по организации деятельности ученического самоуправления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Ведение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классного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портфолио «Я в школе» (выполнение общественных поручений)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0B2CEC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830D4A" w:rsidRPr="000B2CEC" w:rsidRDefault="00830D4A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830D4A" w:rsidRPr="000B2CEC" w:rsidRDefault="00830D4A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Style w:val="CharAttribute60"/>
                <w:b/>
                <w:color w:val="auto"/>
                <w:sz w:val="24"/>
                <w:szCs w:val="24"/>
                <w:u w:val="none"/>
              </w:rPr>
              <w:t>Профориентация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№</w:t>
            </w: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Сроки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5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Реализация </w:t>
            </w:r>
            <w:proofErr w:type="spell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Профминимума</w:t>
            </w:r>
            <w:proofErr w:type="spell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основной уровень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6-9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Декада профориентации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Октябрь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Апрель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Проведение классных часов: «Все профессии нужны, все профессии важны»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7-9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Декабрь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Интерактивные экскурсии на предприятия города, экскурсии в учебные заведения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8-9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Мониторинг профессиональных намерений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8-9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Октябрь 2024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Апрель 2025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bCs/>
                <w:color w:val="auto"/>
                <w:szCs w:val="24"/>
                <w:shd w:val="clear" w:color="auto" w:fill="FFFFFF"/>
              </w:rPr>
              <w:t>Участие в федеральном проекте «Успех каждого ребенка» национального проекта «Образование» на портале «</w:t>
            </w:r>
            <w:proofErr w:type="spellStart"/>
            <w:r w:rsidRPr="000B2CEC">
              <w:rPr>
                <w:rFonts w:ascii="Times New Roman" w:hAnsi="Times New Roman"/>
                <w:bCs/>
                <w:color w:val="auto"/>
                <w:szCs w:val="24"/>
                <w:shd w:val="clear" w:color="auto" w:fill="FFFFFF"/>
              </w:rPr>
              <w:t>ПроеКТОриЯ</w:t>
            </w:r>
            <w:proofErr w:type="spellEnd"/>
            <w:r w:rsidRPr="000B2CEC">
              <w:rPr>
                <w:rFonts w:ascii="Times New Roman" w:hAnsi="Times New Roman"/>
                <w:bCs/>
                <w:color w:val="auto"/>
                <w:szCs w:val="24"/>
                <w:shd w:val="clear" w:color="auto" w:fill="FFFFFF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bCs/>
                <w:color w:val="auto"/>
                <w:szCs w:val="24"/>
                <w:shd w:val="clear" w:color="auto" w:fill="FFFFFF"/>
              </w:rPr>
            </w:pPr>
            <w:r w:rsidRPr="000B2CEC">
              <w:rPr>
                <w:rFonts w:ascii="Times New Roman" w:hAnsi="Times New Roman"/>
                <w:bCs/>
                <w:color w:val="auto"/>
                <w:szCs w:val="24"/>
                <w:shd w:val="clear" w:color="auto" w:fill="FFFFFF"/>
              </w:rPr>
              <w:t>Участие в региональном проекте по профессиональной ориентации «Билет в будущее»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6-9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bCs/>
                <w:color w:val="auto"/>
                <w:szCs w:val="24"/>
                <w:shd w:val="clear" w:color="auto" w:fill="FFFFFF"/>
              </w:rPr>
            </w:pPr>
            <w:r w:rsidRPr="000B2CEC">
              <w:rPr>
                <w:rFonts w:ascii="Times New Roman" w:hAnsi="Times New Roman"/>
                <w:bCs/>
                <w:color w:val="auto"/>
                <w:szCs w:val="24"/>
                <w:shd w:val="clear" w:color="auto" w:fill="FFFFFF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Участие в Днях открытых дверей, проводимых учебными заведениями РО, в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т.ч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>. в дистанционном формате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8-9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Профориентационные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встречи с людьми разных профессий «Мир профессий»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в соответствии с планом ВР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КР</w:t>
            </w:r>
            <w:proofErr w:type="gramEnd"/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Диагностика первоначальной профессиональной ориентации: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дифференциальный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диагностический опросник (ДДО); «Карта интересов»; Профессиональные ориентационные анкеты; ОПГ и др.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7-9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в соответствии с планом ВР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КР</w:t>
            </w:r>
            <w:proofErr w:type="gramEnd"/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Трудоустройство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обучающихся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через Центр занятости населения г. Шахты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8-9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Каникулярное время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онлайн экскурсиях на предприятия Ростовской области</w:t>
            </w:r>
          </w:p>
          <w:p w:rsidR="00EC0CA3" w:rsidRPr="000B2CEC" w:rsidRDefault="00EC0CA3" w:rsidP="00EC0CA3">
            <w:pPr>
              <w:pStyle w:val="ParaAttribute7"/>
              <w:ind w:left="29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8-9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Экскурсии на предприятия г. Шахты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Освоение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обучающимися</w:t>
            </w:r>
            <w:proofErr w:type="gramEnd"/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основ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профессии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рамках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различных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курсов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выбору,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внеурочной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деятельности,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дополнительного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образования.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6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7"/>
              <w:ind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Организация профессиональных проб на базе педагогического колледжа </w:t>
            </w:r>
            <w:proofErr w:type="spell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г</w:t>
            </w: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.Ш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ахты</w:t>
            </w:r>
            <w:proofErr w:type="spell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, Шахтинского политехнического колледжа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EC0CA3" w:rsidRPr="000B2CEC" w:rsidRDefault="00EC0CA3" w:rsidP="00EC0CA3">
            <w:pPr>
              <w:pStyle w:val="ParaAttribute8"/>
              <w:ind w:firstLine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0B2CEC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830D4A" w:rsidRPr="000B2CEC" w:rsidRDefault="00830D4A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830D4A" w:rsidRPr="000B2CEC" w:rsidRDefault="00830D4A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Профилактика</w:t>
            </w:r>
            <w:r w:rsidRPr="000B2CEC">
              <w:rPr>
                <w:rFonts w:ascii="Times New Roman" w:hAnsi="Times New Roman"/>
                <w:b/>
                <w:color w:val="auto"/>
                <w:spacing w:val="-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и</w:t>
            </w:r>
            <w:r w:rsidRPr="000B2CEC">
              <w:rPr>
                <w:rFonts w:ascii="Times New Roman" w:hAnsi="Times New Roman"/>
                <w:b/>
                <w:color w:val="auto"/>
                <w:spacing w:val="-4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безопасность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tabs>
                <w:tab w:val="left" w:pos="2696"/>
              </w:tabs>
              <w:ind w:left="360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Сроки</w:t>
            </w:r>
          </w:p>
        </w:tc>
      </w:tr>
      <w:tr w:rsidR="000B2CEC" w:rsidRPr="000B2CEC" w:rsidTr="00C57CD9"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4A" w:rsidRPr="000B2CEC" w:rsidRDefault="00830D4A" w:rsidP="00EC0CA3">
            <w:pPr>
              <w:pStyle w:val="ParaAttribute3"/>
              <w:rPr>
                <w:rStyle w:val="CharAttribute50"/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Профилактика гибели и </w:t>
            </w:r>
            <w:proofErr w:type="spellStart"/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травмирования</w:t>
            </w:r>
            <w:proofErr w:type="spellEnd"/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несовершеннолетних (предупреждение  несчастных случаев)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Контроль за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посещаемостью учащимися занятий. Пропуски  уроков без уважительных  причин  анализировать и систематически  доводить до сведения  родителей.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Ежедневно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Контроль за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выполнением правил техники безопасности, учащихся на уроках и при выполнении различных работ.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Участие в профилактических акциях «Подросток», «Безопасные каникулы»,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,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и пр.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Проведение информационно-разъяснительной работы с родителями (законными представителями) обучающихся по вопросам профилактики несчастных случаев, травматизма и гибели несовершеннолетних от внешних причин, а также об их персональной ответственности за жизнь и здоровье детей путем размещения наглядной агитации, распространения тематических памяток, оповещений в родительских чатах.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Проведение межведомственных практических занятий с несовершеннолетними с привлечением специалистов аварийно-спасательных служб и правопорядка, по организации жизнеобеспечения в экстремальных ситуациях, правилах безопасности на воде, на дороге, в быту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jc w:val="left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Организация занятости детей в системе дополнительного образования г. Шахты  и МБОУ СОШ № 36 г.</w:t>
            </w:r>
            <w:r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Шахты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Сентябрь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Участие в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профориентационных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мероприятиях с целью трудоустройства несовершеннолетних в возрасте от 14 до 18 лет в каникулярный период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Проведение конкурсов детского творчества, связанных с безопасностью жизнедеятельности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1 раз в четверть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Проведение классных часов, инструктажей, иных форм мероприятий с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обучающимися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по вопросам безопасности на воде, в быту, на дороге, на льду, вблизи разрушенных и аварийных  зданий и иных строительных конструкций; правил пожарной безопасности,  запрета употребления ПАВ, наркотических и иных запрещенных веществ.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Корректировка банка данных многодетных, неполных, малообеспеченных семей с целью организации работы по повышению уровня противопожарной защиты домовладений (с целью установки автономных пожарных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извещателей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и пр.)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Региональный чемпионат по оказанию первой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До 31.10.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Проведение родительских собраний по вопросам профилактики несчастных случаев,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травмирования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и гибели детей с привлечением </w:t>
            </w:r>
            <w:r w:rsidRPr="000B2CEC">
              <w:rPr>
                <w:rFonts w:ascii="Times New Roman" w:hAnsi="Times New Roman"/>
                <w:color w:val="auto"/>
                <w:szCs w:val="24"/>
              </w:rPr>
              <w:lastRenderedPageBreak/>
              <w:t>сотрудников СК РФ, Прокуратуры, ПДН, медицинских работников, представителей наркологического диспансера.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Классные руководители</w:t>
            </w:r>
          </w:p>
        </w:tc>
      </w:tr>
      <w:tr w:rsidR="000B2CEC" w:rsidRPr="000B2CEC" w:rsidTr="00C57CD9"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4A" w:rsidRPr="000B2CEC" w:rsidRDefault="00830D4A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b/>
                <w:bCs/>
                <w:color w:val="auto"/>
                <w:w w:val="103"/>
                <w:szCs w:val="24"/>
              </w:rPr>
              <w:lastRenderedPageBreak/>
              <w:t xml:space="preserve">План работы </w:t>
            </w:r>
            <w:r w:rsidRPr="000B2CEC">
              <w:rPr>
                <w:rFonts w:ascii="Times New Roman" w:hAnsi="Times New Roman"/>
                <w:b/>
                <w:color w:val="auto"/>
                <w:szCs w:val="24"/>
              </w:rPr>
              <w:t>по предупреждению диверсионно-террористических актов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Профилактические тематические беседы под общей тематикой «Безопасность жизни» (в соответствии с возрастными категориями):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- «Правила нашей безопасности»;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«Терроризм – угроза обществу»;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«Уголовная ответственность за терроризм».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 xml:space="preserve">Беседа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с целью ознакомления учащихся с действующим законодательством РФ об уголовной ответственности за ложные сообщения об угрозах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 xml:space="preserve"> террористических актов («телефонный терроризм»)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«Служба специального назначения»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«Терроризму – нет!»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«Противодействие терроризму»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«Что надо знать о своей безопасности»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«Терроризм в наши дни»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Вручение памяток и листовок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Один раз в четверть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На уроках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ОБиЗР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>: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- доводить до обучающихся информацию о террористических актах, происшедших в мире по материалам СМИ;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- тематические  занятия по антитерроризму;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- правила поведения при ЧС.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На каждом уроке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Практические занятия по отработке действий постоянного состава и обучающихся при угрозе и возникновении чрезвычайных ситуаций: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-при поступлении телефонного звонка о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заминировании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  школы;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- при возникновении пожара;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- при обнаружении взрывного устройства в одно из помещений    школы;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- при возникновении опасности захвата заложников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Ежеквартально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«День защиты детей».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 Апрель</w:t>
            </w:r>
          </w:p>
        </w:tc>
      </w:tr>
      <w:tr w:rsidR="000B2CEC" w:rsidRPr="000B2CEC" w:rsidTr="00C57CD9"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4A" w:rsidRPr="000B2CEC" w:rsidRDefault="00830D4A" w:rsidP="00EC0CA3">
            <w:pPr>
              <w:pStyle w:val="afa"/>
              <w:jc w:val="center"/>
              <w:rPr>
                <w:rFonts w:ascii="Times New Roman" w:hAnsi="Times New Roman"/>
                <w:b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b/>
                <w:color w:val="auto"/>
                <w:szCs w:val="24"/>
              </w:rPr>
              <w:t>Профилактика безнадзорности и правонарушений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Выявление детей «группы риска» и семей, уклоняющихся от воспитания детей, неблагополучных семей, работа с ними. Обновление банка данных детей и семей   входящих в «группу риска»: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-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внутришкольный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учёт;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- учёт в ПДН;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- учёт в  КДН и ЗП.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Сентябрь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Рассмотрение и утверждение планов индивидуальной профилактической работы с учащимися и семьями  «группы риска»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Сентябрь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Региональный проект «Система педагогического </w:t>
            </w:r>
            <w:r w:rsidRPr="000B2CEC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наставничества как средство профилактики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девиантного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поведения подростков»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Заседания Совета профилактики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1 раз в четверть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(сентябрь, октябрь, декабрь, март, май -  4-я пятница месяца), внепланово по мере необходимости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Индивидуальные и групповые  беседы по профилактике правонарушений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Работа  по индивидуальным планам с детьми и семьями, состоящими на учёте ПДН, КДН и ЗП и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внутришкольном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учёте.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Вовлечение в систему ДО,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несовершеннолетних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состоящих на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внутришкольном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учёте и учёте в ПДН, КДН и ЗП, из семей «группы риска»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соответствии с расписанием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 xml:space="preserve">Проведение недели правовых знаний </w:t>
            </w:r>
          </w:p>
          <w:p w:rsidR="00EC0CA3" w:rsidRPr="00EA7EB3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«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Я-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 xml:space="preserve"> под защитой закона!»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Ноябрь          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Организация досуговой деятельности 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обучающихся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во внеурочное время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Организация летнего отдыха детей. Организация летнего труда и отдыха «трудных» подростков.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Работа с «трудными» подростками по профилактике преступности и правонарушений в летний период.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Май - август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Проведение акций  по профилактике правонарушений и  безнадзорности (в соответствии с возрастными особенностями) с участием инспектора ПДН: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- «Моя безопасность»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- «Жизнь у нас одна»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- «Я и закон»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-«Безопасное поведение в  обществе»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1 раз в четверть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 xml:space="preserve">Проведение классных часов  по профилактике правонарушений и  безнадзорности (в соответствии с возрастными особенностями)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соответствии с планом воспитательной работы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клас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.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руков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>.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Разбор конфликтных ситуаций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Контроль текущей успеваемости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 xml:space="preserve">Осуществление четкого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контроля за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  посещаемостью  занятий обучающимися, особенно за детьми группы риска, стоящими на различных видах учета.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Психолого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- педагогическое сопровождение   учащихся  и семьей, состоящих на учёте ПДН, КДН и ЗП и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внутришкольном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учёте.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 xml:space="preserve">Проведение профилактических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медико-</w:t>
            </w: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lastRenderedPageBreak/>
              <w:t>социальных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 xml:space="preserve"> осмотров детей из неблагополучных семей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b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Родительский всеобуч по возрастным категориям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b/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соответствии с планами работы классных руководителей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Индивидуальные профилактические беседы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Консультации для родителей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 xml:space="preserve">Проведение совместных рейдов в семьи и к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обучающимся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 xml:space="preserve"> находящимся, на всех видах учета (составление Актов)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Посещение семей  учащихся «группы риска» на дому, беседы с их родителями, установление причин отклоняющегося поведения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  <w:shd w:val="clear" w:color="auto" w:fill="FFFFFF"/>
              </w:rPr>
              <w:t>Профилактические беседы с родителями, уклоняющимися от воспитания подростков, ознакомление со статьями УК РФ, АК РФ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0B2CEC" w:rsidRPr="000B2CEC" w:rsidTr="00C57CD9"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4A" w:rsidRPr="000B2CEC" w:rsidRDefault="00830D4A" w:rsidP="00EC0CA3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ПАВ, антиалкогольная и антиникотиновая пропаганда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Выявление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обучающихся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, которые употребляют: ПАВ, алкоголь, никотин и др. Постановка на учет.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Составление индивидуальной профилактической программы с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обучающимися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Работа педагогов, направленная на формирование здорового образа жизни через учебные компоненты (ОБЖ, физкультура, биология, химия, история, литература, обществознание, окружающий мир.) 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По учебным программам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Проведение социально – психологического тестирования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Сентябрь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-о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>ктябрь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Проведение мероприятий: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w w:val="108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w w:val="108"/>
                <w:szCs w:val="24"/>
              </w:rPr>
              <w:t>- спортивные соревнования;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w w:val="108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w w:val="108"/>
                <w:szCs w:val="24"/>
              </w:rPr>
              <w:t xml:space="preserve">-КТД </w:t>
            </w:r>
            <w:r w:rsidRPr="000B2CEC">
              <w:rPr>
                <w:rFonts w:ascii="Times New Roman" w:hAnsi="Times New Roman"/>
                <w:color w:val="auto"/>
                <w:szCs w:val="24"/>
              </w:rPr>
              <w:t>«ЗОЖ – основа нашего будущего»</w:t>
            </w:r>
            <w:r w:rsidRPr="000B2CEC">
              <w:rPr>
                <w:rFonts w:ascii="Times New Roman" w:hAnsi="Times New Roman"/>
                <w:color w:val="auto"/>
                <w:w w:val="108"/>
                <w:szCs w:val="24"/>
              </w:rPr>
              <w:t xml:space="preserve">;  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- Всемирный день здоровья;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- профилактические беседы (в соответствии с возрастными категориями: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«Наркотик – орудие самоубийства», «Учись быть здоровым», «Выбор за тобой», «Губительная сигарета», «Вредные привычки», «Твой выбор – твоя жизнь», «Умей сказать нет!», «Наркотики – это смерть», «Скажи: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«Нет!» алкоголизму и наркомании», «Вредные привычки? У нас  их нет!» и др.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- диагностика.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- Агитбригады, флэш-мобы по профилактике  ЗОЖ.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Ноябрь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7 апреля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Проведение индивидуальной и групповой психологической работы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Организация встреч учащихся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с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инспекторами ПДН и сотрудниками  ОКОН УМВД РФ г. Шахты.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Проведение родительских собраний на темы </w:t>
            </w:r>
            <w:r w:rsidRPr="000B2CEC">
              <w:rPr>
                <w:rFonts w:ascii="Times New Roman" w:hAnsi="Times New Roman"/>
                <w:color w:val="auto"/>
                <w:szCs w:val="24"/>
              </w:rPr>
              <w:lastRenderedPageBreak/>
              <w:t>правового воспитания и развития здорового образа жизни.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Индивидуальная работа с родителями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обучающихся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«группы риска»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0B2CEC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4A" w:rsidRPr="000B2CEC" w:rsidRDefault="00830D4A" w:rsidP="00EC0CA3">
            <w:pPr>
              <w:pStyle w:val="a7"/>
              <w:tabs>
                <w:tab w:val="left" w:pos="2696"/>
              </w:tabs>
              <w:ind w:left="360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4A" w:rsidRPr="000B2CEC" w:rsidRDefault="00830D4A" w:rsidP="00EC0CA3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Профилактика суицидального поведения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tabs>
                <w:tab w:val="left" w:pos="2696"/>
              </w:tabs>
              <w:ind w:left="1260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Доведение до сведения обучающихся и их родителей информации о работе службы телефона доверия, служб, специалистов, способных оказать помощь в сложной ситуации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Сентябрь 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bCs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Мониторинг </w:t>
            </w:r>
            <w:r w:rsidRPr="000B2CEC">
              <w:rPr>
                <w:rStyle w:val="11"/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0B2CEC">
              <w:rPr>
                <w:rStyle w:val="FontStyle29"/>
                <w:b w:val="0"/>
                <w:color w:val="auto"/>
                <w:sz w:val="24"/>
                <w:szCs w:val="24"/>
              </w:rPr>
              <w:t>факторов риска развити</w:t>
            </w:r>
            <w:r w:rsidRPr="000B2CEC">
              <w:rPr>
                <w:rStyle w:val="a8"/>
                <w:rFonts w:ascii="Times New Roman" w:hAnsi="Times New Roman"/>
                <w:b/>
                <w:color w:val="auto"/>
                <w:szCs w:val="24"/>
              </w:rPr>
              <w:t>я к</w:t>
            </w:r>
            <w:r w:rsidRPr="000B2CEC">
              <w:rPr>
                <w:rStyle w:val="FontStyle29"/>
                <w:b w:val="0"/>
                <w:color w:val="auto"/>
                <w:sz w:val="24"/>
                <w:szCs w:val="24"/>
              </w:rPr>
              <w:t xml:space="preserve">ризисных состояний и наличия суицидальных знаков </w:t>
            </w:r>
            <w:proofErr w:type="gramStart"/>
            <w:r w:rsidRPr="000B2CEC">
              <w:rPr>
                <w:rStyle w:val="FontStyle29"/>
                <w:b w:val="0"/>
                <w:color w:val="auto"/>
                <w:sz w:val="24"/>
                <w:szCs w:val="24"/>
              </w:rPr>
              <w:t>у</w:t>
            </w:r>
            <w:proofErr w:type="gramEnd"/>
            <w:r w:rsidRPr="000B2CEC">
              <w:rPr>
                <w:rStyle w:val="FontStyle29"/>
                <w:b w:val="0"/>
                <w:color w:val="auto"/>
                <w:sz w:val="24"/>
                <w:szCs w:val="24"/>
              </w:rPr>
              <w:t xml:space="preserve">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Октябрь,  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Апрель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 по необходимости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Развитие гуманистических ценностных отношений человека к миру, другим людям, себе (Диагностика личностного роста школьников)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Октябрь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Сформированность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ценностных отношений к здоровью (Экспресс-диагностика ценностный представлений о здоровье.)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Январь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Адаптация обучающихся 5-х классов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Октябрь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Диагностика отношения первоклассников к школе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Октябрь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Анкетирование на выявление жестокого обращения к несовершеннолетним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Ноябрь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Март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Психокоррекционная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>  работа с несовершеннолетними, склонными к суицидальному поведению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 по плану индивидуальной коррекционной работы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Оказание индивидуальной помощи обучающимся, оказавшимся в сложной жизненной ситуации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 по плану индивидуальной работы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Работа по программе, направленной на профилактику суицидального поведения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обучающихся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Классные часы, формирующие понятия «ценность жизни», «цели и смысл жизни» в соответствии с возрастными категориями: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«Яркие краски жизни!»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«Мир вокруг нас»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«Поведение человека во время стресса»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«Я умею владеть собой»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«Как счастье человека зависит от его здоровья»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«Семья в жизни человека»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«Учимся строить новые отношения»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«Мое здоровье»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«Как прекрасен этот мир»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Тематика классных часов для обучающихся 7-9 классов, направленных на усиление профилактике суицидального поведения по </w:t>
            </w:r>
            <w:r w:rsidRPr="000B2CEC">
              <w:rPr>
                <w:rFonts w:ascii="Times New Roman" w:hAnsi="Times New Roman"/>
                <w:color w:val="auto"/>
                <w:szCs w:val="24"/>
              </w:rPr>
              <w:lastRenderedPageBreak/>
              <w:t>методическим рекомендациям:</w:t>
            </w:r>
          </w:p>
          <w:p w:rsidR="00EC0CA3" w:rsidRPr="000B2CEC" w:rsidRDefault="00EC0CA3" w:rsidP="00EC0CA3">
            <w:pPr>
              <w:pStyle w:val="afa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1.Что мешает дружбе?</w:t>
            </w:r>
          </w:p>
          <w:p w:rsidR="00EC0CA3" w:rsidRPr="000B2CEC" w:rsidRDefault="00EC0CA3" w:rsidP="00EC0CA3">
            <w:pPr>
              <w:pStyle w:val="afa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2.Мы разные, но мы рядом</w:t>
            </w:r>
          </w:p>
          <w:p w:rsidR="00EC0CA3" w:rsidRPr="000B2CEC" w:rsidRDefault="00EC0CA3" w:rsidP="00EC0CA3">
            <w:pPr>
              <w:pStyle w:val="afa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3.Осторожно, опасность!</w:t>
            </w:r>
          </w:p>
          <w:p w:rsidR="00EC0CA3" w:rsidRPr="000B2CEC" w:rsidRDefault="00EC0CA3" w:rsidP="00EC0CA3">
            <w:pPr>
              <w:pStyle w:val="afa"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4.Трудное решение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7-9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Сентябрь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Октябрь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Ноябрь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Декабрь 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Регулирование взаимоотношений и конфликтных ситуаций 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>среди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обучающихся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widowControl/>
              <w:tabs>
                <w:tab w:val="left" w:pos="2696"/>
              </w:tabs>
              <w:spacing w:after="200" w:line="276" w:lineRule="auto"/>
              <w:ind w:left="1260"/>
              <w:jc w:val="left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Организация внеурочной деятельности учащихся «группы риска»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В течение года</w:t>
            </w:r>
          </w:p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</w:p>
        </w:tc>
      </w:tr>
      <w:tr w:rsidR="00EC0CA3" w:rsidRPr="000B2CEC" w:rsidTr="00C57CD9">
        <w:trPr>
          <w:trHeight w:val="709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Совместная работа с ПДН по профилактике правонарушений 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В течение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Выпуск буклетов и листовок</w:t>
            </w:r>
            <w:proofErr w:type="gramStart"/>
            <w:r w:rsidRPr="000B2CEC">
              <w:rPr>
                <w:color w:val="auto"/>
                <w:sz w:val="24"/>
                <w:szCs w:val="24"/>
              </w:rPr>
              <w:t xml:space="preserve"> ,</w:t>
            </w:r>
            <w:proofErr w:type="gramEnd"/>
            <w:r w:rsidRPr="000B2CEC">
              <w:rPr>
                <w:color w:val="auto"/>
                <w:sz w:val="24"/>
                <w:szCs w:val="24"/>
              </w:rPr>
              <w:t xml:space="preserve"> оформление материалов на школьном сайте,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1 раз в четверть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Организация встреч обучающихся с представителями духовенства, культуры и искусства по формированию жизненных установок и ценностного отношения к жизни.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декабрь,</w:t>
            </w:r>
          </w:p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март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 xml:space="preserve">Тематические родительские собрания: </w:t>
            </w:r>
          </w:p>
          <w:p w:rsidR="00EC0CA3" w:rsidRPr="000B2CEC" w:rsidRDefault="00EC0CA3" w:rsidP="00EC0CA3">
            <w:pPr>
              <w:pStyle w:val="CharAttribute278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- «Как оказать поддержку подростку в кризисной ситуации»,</w:t>
            </w:r>
          </w:p>
          <w:p w:rsidR="00EC0CA3" w:rsidRPr="000B2CEC" w:rsidRDefault="00EC0CA3" w:rsidP="00EC0CA3">
            <w:pPr>
              <w:pStyle w:val="CharAttribute278"/>
              <w:spacing w:after="0"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- «Как понять взрослого ребенка»,</w:t>
            </w:r>
          </w:p>
          <w:p w:rsidR="00EC0CA3" w:rsidRPr="000B2CEC" w:rsidRDefault="00EC0CA3" w:rsidP="00EC0CA3">
            <w:pPr>
              <w:pStyle w:val="CharAttribute278"/>
              <w:spacing w:after="0" w:line="240" w:lineRule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- </w:t>
            </w:r>
            <w:r w:rsidRPr="000B2CEC">
              <w:rPr>
                <w:color w:val="auto"/>
                <w:sz w:val="24"/>
                <w:szCs w:val="24"/>
              </w:rPr>
              <w:t>«Подростковый возраст – возраст кризисов» и др.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В течение учебного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 xml:space="preserve">Размещение на сайте школы методической информации для родителей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 xml:space="preserve"> В течение учебного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Консультирование родителей по теме безопасного использования Интернета и мобильной связи детьми. Оказание помощи родителям, чьи дети которые столкнулись с опасностью или негативной ситуацией во время пользования Интернетом или мобильной связью (виртуальное преследование, домогательство, грубость, шантаж, мошенничество, несанкционированный доступ к ПК, нежелательный контент и т.д.).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color w:val="auto"/>
                <w:sz w:val="24"/>
                <w:szCs w:val="24"/>
              </w:rPr>
              <w:t>В течение учебного года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b/>
                <w:color w:val="auto"/>
                <w:sz w:val="24"/>
                <w:szCs w:val="24"/>
              </w:rPr>
              <w:t>Профилактика ДДТТ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CA3" w:rsidRPr="000B2CEC" w:rsidRDefault="00EC0CA3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«День знаний – День безопасного движения!»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02.09.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Встречи обучающихся и работников школы с инспекторами ГИБДД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Широкомасштабные мероприятия по профилактике ДДТТ: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«Внимание, дети!»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«Осенние дороги. Безопасность. Дети»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«Зимние дороги. Безопасность. Дети»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«Весенние дороги. Безопасность. Дети»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lastRenderedPageBreak/>
              <w:t>«Внимание, дети!»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Акции</w:t>
            </w:r>
            <w:proofErr w:type="gramStart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:</w:t>
            </w:r>
            <w:proofErr w:type="gramEnd"/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«С мамой по безопасной дороге» «Засветись в темноте!», «Письмо водителю», «Заметный пешеход» и др.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pacing w:val="-1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20.08.-15.09.</w:t>
            </w:r>
            <w:r w:rsidRPr="000B2CEC">
              <w:rPr>
                <w:rFonts w:ascii="Times New Roman" w:hAnsi="Times New Roman"/>
                <w:color w:val="auto"/>
                <w:spacing w:val="-1"/>
                <w:szCs w:val="24"/>
              </w:rPr>
              <w:t xml:space="preserve">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pacing w:val="-1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pacing w:val="-1"/>
                <w:szCs w:val="24"/>
              </w:rPr>
              <w:t>25.10- 15.11.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20.12.–15.01.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lastRenderedPageBreak/>
              <w:t>15.03.– 05.04.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15.05.-05.06.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Общешкольные линейки по информации УМВД по г. Шахты Ростовской обл. по ДДТТ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В течение года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Планирование работы отряда ЮИД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Сентябрь 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Участие в городском смотре – конкурсе  «Безопасное колесо»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года.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Зачетные работы по знаниям ПДД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1 раз в четверть</w:t>
            </w: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Акции совместно с ГИБДД УМВД  РФ по г.</w:t>
            </w:r>
            <w:r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Cs w:val="24"/>
              </w:rPr>
              <w:t>Шахты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года.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Итоговые зачетные работы «Безопасные дороги на каникулах!» (1- 11кл.)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20.05 – 24.05. 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Организация профилактической работы в период летней оздоровительной компании.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01.06.- 30.08.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0B2CEC" w:rsidRPr="000B2CEC" w:rsidTr="00C57CD9"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D4A" w:rsidRPr="000B2CEC" w:rsidRDefault="00830D4A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b/>
                <w:color w:val="auto"/>
                <w:sz w:val="24"/>
                <w:szCs w:val="24"/>
              </w:rPr>
              <w:t>Работа с педагогическим коллективом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Педагогический совет (обсуждение вопроса «Итоги работы ОО по профилактике ДДТТ и планирование на 2023-2024 </w:t>
            </w:r>
            <w:proofErr w:type="spellStart"/>
            <w:r w:rsidRPr="000B2CEC">
              <w:rPr>
                <w:rFonts w:ascii="Times New Roman" w:hAnsi="Times New Roman"/>
                <w:color w:val="auto"/>
                <w:szCs w:val="24"/>
              </w:rPr>
              <w:t>уч.г</w:t>
            </w:r>
            <w:proofErr w:type="spellEnd"/>
            <w:r w:rsidRPr="000B2CEC">
              <w:rPr>
                <w:rFonts w:ascii="Times New Roman" w:hAnsi="Times New Roman"/>
                <w:color w:val="auto"/>
                <w:szCs w:val="24"/>
              </w:rPr>
              <w:t>.»)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Август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bookmarkStart w:id="0" w:name="_GoBack"/>
            <w:bookmarkEnd w:id="0"/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Заседание МО классных руководителей 1 – 11 классов  «О выполнении программы по ПДД и ее анализ»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Май 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 Совещание при заместителе директора «Организация  работы ОО и классных руководителей  по  профилактике ДДТТ»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Январь  </w:t>
            </w:r>
          </w:p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Реализация программ по ПДД   на классных часах (5-11 классы) и ОБЖ (1-4 классы)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5- 9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AC333C" w:rsidRPr="000B2CEC" w:rsidTr="00307380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33C" w:rsidRPr="000B2CEC" w:rsidRDefault="00AC333C" w:rsidP="00EC0CA3">
            <w:pPr>
              <w:pStyle w:val="a7"/>
              <w:tabs>
                <w:tab w:val="left" w:pos="2696"/>
              </w:tabs>
              <w:ind w:left="360"/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333C" w:rsidRPr="000B2CEC" w:rsidRDefault="00AC333C" w:rsidP="00EC0CA3">
            <w:pPr>
              <w:pStyle w:val="CharAttribute278"/>
              <w:spacing w:line="240" w:lineRule="auto"/>
              <w:rPr>
                <w:color w:val="auto"/>
                <w:sz w:val="24"/>
                <w:szCs w:val="24"/>
              </w:rPr>
            </w:pPr>
            <w:r w:rsidRPr="000B2CEC">
              <w:rPr>
                <w:b/>
                <w:color w:val="auto"/>
                <w:sz w:val="24"/>
                <w:szCs w:val="24"/>
              </w:rPr>
              <w:t>Работа  с родителями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Информирование родителей о случаях ДТП  и мерах их предотвращениях.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По мере необходимости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Обсуждение  вопросов по профилактике ДДТТ на  родительских собраниях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Создание  и организация работы «Родительского патруля»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 xml:space="preserve">Сентябрь 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7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Участие родителей в общешкольных акциях по профилактике ДДТТ.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fa"/>
              <w:rPr>
                <w:rFonts w:ascii="Times New Roman" w:hAnsi="Times New Roman"/>
                <w:color w:val="auto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Cs w:val="24"/>
              </w:rPr>
              <w:t>В течение года</w:t>
            </w:r>
          </w:p>
        </w:tc>
      </w:tr>
      <w:tr w:rsidR="000B2CEC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830D4A" w:rsidRPr="000B2CEC" w:rsidRDefault="00830D4A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830D4A" w:rsidRPr="000B2CEC" w:rsidRDefault="00830D4A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Внешкольные</w:t>
            </w:r>
            <w:r w:rsidRPr="000B2CEC">
              <w:rPr>
                <w:rFonts w:ascii="Times New Roman" w:hAnsi="Times New Roman"/>
                <w:b/>
                <w:color w:val="auto"/>
                <w:spacing w:val="-3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мероприятия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8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Экскурсии в пожарную часть.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8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Тематические мероприятия на базе Шахтинского  краеведческого музея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8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Тематические мероприятия на базе городской библиотеки им. Пушкина и  библиотеки им. Шолохова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8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Экскурсии на предприятия г. Шахты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EC0CA3" w:rsidRPr="000B2CEC" w:rsidRDefault="00EC0CA3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учебного года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8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Экскурсии в </w:t>
            </w:r>
            <w:proofErr w:type="spell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ССУЗы</w:t>
            </w:r>
            <w:proofErr w:type="spell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и ВУЗы г.</w:t>
            </w:r>
            <w:r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</w:t>
            </w: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Шахты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учебного года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8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Экскурсионные поездки по </w:t>
            </w:r>
            <w:proofErr w:type="gram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исторический</w:t>
            </w:r>
            <w:proofErr w:type="gram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 местам </w:t>
            </w: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lastRenderedPageBreak/>
              <w:t>Ростовской области, РФ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учебного года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8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Городские тематические мероприятия, фестивали, праздники, конкурсы на базе ГДДТ, городской библиотеки, патриотического центра «Авангард», ГДК и т.д.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8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Посещение кинотеатра «Монитор».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учебного года</w:t>
            </w:r>
          </w:p>
        </w:tc>
      </w:tr>
      <w:tr w:rsidR="00EC0CA3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pStyle w:val="a7"/>
              <w:numPr>
                <w:ilvl w:val="0"/>
                <w:numId w:val="8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 xml:space="preserve">Посещение Шахтинского драматического театра, театров </w:t>
            </w:r>
            <w:proofErr w:type="spell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г</w:t>
            </w:r>
            <w:proofErr w:type="gramStart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.Р</w:t>
            </w:r>
            <w:proofErr w:type="gram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остов</w:t>
            </w:r>
            <w:proofErr w:type="spellEnd"/>
            <w:r w:rsidRPr="000B2CEC"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  <w:t>-на-Дону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EC0CA3" w:rsidRPr="000B2CEC" w:rsidRDefault="00EC0CA3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0B2CEC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830D4A" w:rsidRPr="000B2CEC" w:rsidRDefault="00830D4A" w:rsidP="00EC0CA3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D" w:themeFill="accent4" w:themeFillTint="32"/>
          </w:tcPr>
          <w:p w:rsidR="00830D4A" w:rsidRPr="000B2CEC" w:rsidRDefault="00830D4A" w:rsidP="00EC0CA3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Организация</w:t>
            </w:r>
            <w:r w:rsidRPr="000B2CEC">
              <w:rPr>
                <w:rFonts w:ascii="Times New Roman" w:hAnsi="Times New Roman"/>
                <w:b/>
                <w:color w:val="auto"/>
                <w:spacing w:val="-6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предметно-пространственной</w:t>
            </w:r>
            <w:r w:rsidRPr="000B2CEC">
              <w:rPr>
                <w:rFonts w:ascii="Times New Roman" w:hAnsi="Times New Roman"/>
                <w:b/>
                <w:color w:val="auto"/>
                <w:spacing w:val="-5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среды 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EC0CA3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Обновление государственной символики, расположенной при входе в здание, в помещении школы.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Август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EC0CA3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EC0CA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Оформление экспозиции, посвященной участникам СВО в уголке Боевой Славы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EC0CA3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учебного года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проведение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церемоний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поднятия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(спуска)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государственного флага Российской</w:t>
            </w:r>
            <w:r w:rsidRPr="000B2CEC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 (еженедельно)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Размещение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в коридорах школы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карт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России,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Ростовской области, г. Шахты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,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портретов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выдающихся государственных деятелей России, деятелей культуры, науки,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производства,</w:t>
            </w:r>
            <w:r w:rsidRPr="000B2CEC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искусства,</w:t>
            </w:r>
            <w:r w:rsidRPr="000B2CEC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военных,</w:t>
            </w:r>
            <w:r w:rsidRPr="000B2CEC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героев</w:t>
            </w:r>
            <w:r w:rsidRPr="000B2CEC">
              <w:rPr>
                <w:rFonts w:ascii="Times New Roman" w:hAnsi="Times New Roman"/>
                <w:color w:val="auto"/>
                <w:spacing w:val="-3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0B2CEC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защитников</w:t>
            </w:r>
            <w:r w:rsidRPr="000B2CEC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Отечества.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учебного года 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Публикация тематических постов в сообществе школы в ВК (новости, полезная информация, информация патриотической и гражданской направленности).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 учебного года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Подготовка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размещение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регулярно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сменяемых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экспозиций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творческих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работ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обучающихся (по отдельному плану).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Поддержание </w:t>
            </w: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эстетического вида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благоустройство всех помещений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школы,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доступных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безопасных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рекреационных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зон,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озеленение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территории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школы.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Оформление,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поддержание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использование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игровых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пространств,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спортивной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площадки,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зон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активного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отдыха во дворе  школы.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Древонасаждение на территории школы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Октябрь, апрель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Оформление и обновление классных уголков, оформление классных кабинетов к праздникам.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Сентябрь,</w:t>
            </w:r>
          </w:p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Разработка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оформление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простран</w:t>
            </w: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ств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пр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оведения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значимых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событий,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праздников,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церемоний,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торжественных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линеек,</w:t>
            </w:r>
            <w:r w:rsidRPr="000B2CEC">
              <w:rPr>
                <w:rFonts w:ascii="Times New Roman" w:hAnsi="Times New Roman"/>
                <w:color w:val="auto"/>
                <w:spacing w:val="7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творческих</w:t>
            </w:r>
            <w:r w:rsidRPr="000B2CEC">
              <w:rPr>
                <w:rFonts w:ascii="Times New Roman" w:hAnsi="Times New Roman"/>
                <w:color w:val="auto"/>
                <w:spacing w:val="1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вечеров</w:t>
            </w:r>
            <w:r w:rsidRPr="000B2CEC">
              <w:rPr>
                <w:rFonts w:ascii="Times New Roman" w:hAnsi="Times New Roman"/>
                <w:color w:val="auto"/>
                <w:spacing w:val="-3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(событийный дизайн).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Оформление и обновление   тематических стендов для обучающихся, родителей.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Оформление интерактивных локаций в рамках проведения общешкольных мероприятий.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Конкурс «Добро пожаловать в Новый год» (оформление дверей классных кабинетов).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Декабрь 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КТД «в гостях у НОВОГО года» (коллективное оформление школы к Новому году).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Декабрь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Выставки работ декоративно-прикладного творчества обучающихся.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pStyle w:val="a7"/>
              <w:numPr>
                <w:ilvl w:val="0"/>
                <w:numId w:val="9"/>
              </w:num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Использование </w:t>
            </w:r>
            <w:proofErr w:type="spell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кьюар</w:t>
            </w:r>
            <w:proofErr w:type="spell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-кодов для оформления и наполнения полезным содержанием пространства школы.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течение </w:t>
            </w:r>
          </w:p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C57CD9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2CD" w:themeFill="accent4" w:themeFillTint="32"/>
          </w:tcPr>
          <w:p w:rsidR="00C57CD9" w:rsidRPr="000B2CEC" w:rsidRDefault="00C57CD9" w:rsidP="00C57CD9">
            <w:pPr>
              <w:tabs>
                <w:tab w:val="left" w:pos="2696"/>
              </w:tabs>
              <w:rPr>
                <w:rStyle w:val="CharAttribute5010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50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2CD" w:themeFill="accent4" w:themeFillTint="32"/>
          </w:tcPr>
          <w:p w:rsidR="00C57CD9" w:rsidRPr="000B2CEC" w:rsidRDefault="00C57CD9" w:rsidP="00C57CD9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Социальное</w:t>
            </w:r>
            <w:r w:rsidRPr="000B2CEC">
              <w:rPr>
                <w:rFonts w:ascii="Times New Roman" w:hAnsi="Times New Roman"/>
                <w:b/>
                <w:color w:val="auto"/>
                <w:spacing w:val="-3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партнёрство</w:t>
            </w:r>
          </w:p>
        </w:tc>
      </w:tr>
    </w:tbl>
    <w:tbl>
      <w:tblPr>
        <w:tblStyle w:val="aff0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3544"/>
        <w:gridCol w:w="1843"/>
        <w:gridCol w:w="2268"/>
      </w:tblGrid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  <w:szCs w:val="24"/>
              </w:rPr>
              <w:br w:type="textWrapping" w:clear="all"/>
            </w:r>
            <w:r w:rsidRPr="000B2CEC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Соц. партнер</w:t>
            </w:r>
          </w:p>
        </w:tc>
        <w:tc>
          <w:tcPr>
            <w:tcW w:w="3544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Дела, события, 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843" w:type="dxa"/>
          </w:tcPr>
          <w:p w:rsidR="00C57CD9" w:rsidRPr="000B2CEC" w:rsidRDefault="00C57CD9" w:rsidP="00BA080C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Классы/группы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pStyle w:val="ParaAttribute3"/>
              <w:rPr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0B2CEC">
              <w:rPr>
                <w:rStyle w:val="CharAttribute50"/>
                <w:rFonts w:ascii="Times New Roman" w:hAnsi="Times New Roman"/>
                <w:i/>
                <w:color w:val="auto"/>
                <w:sz w:val="24"/>
                <w:szCs w:val="24"/>
              </w:rPr>
              <w:t>Сроки</w:t>
            </w:r>
          </w:p>
        </w:tc>
      </w:tr>
      <w:tr w:rsidR="00C57CD9" w:rsidRPr="000B2CEC" w:rsidTr="00AC333C">
        <w:trPr>
          <w:trHeight w:val="501"/>
        </w:trPr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C57CD9" w:rsidRPr="000B2CEC" w:rsidRDefault="00C57CD9" w:rsidP="00BA080C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Совет ветеранов</w:t>
            </w: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86086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мероприятиях</w:t>
            </w:r>
          </w:p>
          <w:p w:rsidR="00C57CD9" w:rsidRPr="000B2CEC" w:rsidRDefault="00C57CD9" w:rsidP="0086086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патриотической направленности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rPr>
          <w:trHeight w:val="1103"/>
        </w:trPr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Библиотека им. М. Шолохова</w:t>
            </w: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мероприятиях</w:t>
            </w:r>
          </w:p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различной направленности.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C57CD9" w:rsidRPr="000B2CEC" w:rsidRDefault="00C57CD9" w:rsidP="00BA080C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Шахтинский краеведческий музей (на основании договора о </w:t>
            </w:r>
            <w:proofErr w:type="gramEnd"/>
          </w:p>
          <w:p w:rsidR="00C57CD9" w:rsidRPr="000B2CEC" w:rsidRDefault="00C57CD9" w:rsidP="00BA080C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сотрудничестве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мероприятий на базе школы.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Экскурсии в музей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конкурсах, викторинах, проводимых музеем.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534" w:type="dxa"/>
            <w:tcBorders>
              <w:bottom w:val="single" w:sz="4" w:space="0" w:color="auto"/>
            </w:tcBorders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экспозиций музея на базе школы.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C57CD9" w:rsidRPr="000B2CEC" w:rsidRDefault="00C57CD9" w:rsidP="00BA080C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Молодёжный центр «Импульс»</w:t>
            </w: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мероприятиях центра</w:t>
            </w:r>
          </w:p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534" w:type="dxa"/>
            <w:tcBorders>
              <w:bottom w:val="single" w:sz="4" w:space="0" w:color="auto"/>
            </w:tcBorders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программе «Добровольчество».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уч. года</w:t>
            </w:r>
          </w:p>
        </w:tc>
      </w:tr>
      <w:tr w:rsidR="00C57CD9" w:rsidRPr="000B2CEC" w:rsidTr="00AC333C">
        <w:trPr>
          <w:trHeight w:val="608"/>
        </w:trPr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7CD9" w:rsidRPr="000B2CEC" w:rsidRDefault="00C57CD9" w:rsidP="00D9469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УМЦ «Авангард»</w:t>
            </w: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проекте «Пост</w:t>
            </w:r>
          </w:p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№ 1». </w:t>
            </w:r>
            <w:proofErr w:type="spell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Юнармии</w:t>
            </w:r>
            <w:proofErr w:type="spell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,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8-9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По отд.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графику</w:t>
            </w:r>
          </w:p>
        </w:tc>
      </w:tr>
      <w:tr w:rsidR="00C57CD9" w:rsidRPr="000B2CEC" w:rsidTr="00AC333C">
        <w:trPr>
          <w:trHeight w:val="1046"/>
        </w:trPr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МБУ ДО ГДДТ г. Шахты</w:t>
            </w: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участия</w:t>
            </w:r>
          </w:p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обучающихся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в волонтерском отряде школы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8-9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 учебного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Мероприятия в рамках </w:t>
            </w:r>
          </w:p>
          <w:p w:rsidR="00C57CD9" w:rsidRPr="000B2CEC" w:rsidRDefault="00C57CD9" w:rsidP="00D9469B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деятельности «Движения первых», отряда волонтёров.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C57CD9" w:rsidRPr="000B2CEC" w:rsidRDefault="00C57CD9" w:rsidP="00BA080C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ЦГБ им. А.С. Пушкина</w:t>
            </w: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Тематические мероприятия на базе библиотеки.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уч.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интеллектуальных играх.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8-10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уч.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C57CD9" w:rsidRDefault="00C57CD9" w:rsidP="00BA080C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ДФРиС</w:t>
            </w:r>
            <w:proofErr w:type="spell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:rsidR="00C57CD9" w:rsidRPr="000B2CEC" w:rsidRDefault="00C57CD9" w:rsidP="00BA080C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Шахты</w:t>
            </w: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Участие в муниципальных этапах спортивных соревнований в рамках </w:t>
            </w:r>
          </w:p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«Президентских состязаний», «Президентских спортивных игр», ГТО.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конкурсах/фестивалях среди ШСК.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C57CD9" w:rsidRPr="000B2CEC" w:rsidRDefault="00C57CD9" w:rsidP="00BA080C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МБУ ДО ГДДТ </w:t>
            </w:r>
          </w:p>
          <w:p w:rsidR="00C57CD9" w:rsidRPr="000B2CEC" w:rsidRDefault="00C57CD9" w:rsidP="00BA080C">
            <w:pPr>
              <w:tabs>
                <w:tab w:val="left" w:pos="709"/>
              </w:tabs>
              <w:ind w:right="-7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(на основании договора о сотрудничестве)</w:t>
            </w: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семинарах, практикумах, проводимых ГДДТ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муниципальных конкурсах, проводимых ГДДТ.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C57CD9" w:rsidRPr="000B2CEC" w:rsidRDefault="00C57CD9" w:rsidP="00BA080C">
            <w:pPr>
              <w:tabs>
                <w:tab w:val="left" w:pos="709"/>
              </w:tabs>
              <w:ind w:right="-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ОГИБДД г. Шахты</w:t>
            </w:r>
          </w:p>
          <w:p w:rsidR="00C57CD9" w:rsidRPr="000B2CEC" w:rsidRDefault="00C57CD9" w:rsidP="00BA080C">
            <w:pPr>
              <w:tabs>
                <w:tab w:val="left" w:pos="709"/>
              </w:tabs>
              <w:ind w:right="-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(на основании совместного плана работы)</w:t>
            </w: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акциях, проводимых ЮИД.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2213E8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57CD9" w:rsidRPr="000B2CEC" w:rsidRDefault="00C57CD9" w:rsidP="002213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2213E8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Занятия по профилактике детского дорожно-транспортного травматизма.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2213E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2213E8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2213E8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учебного  года 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2213E8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57CD9" w:rsidRPr="000B2CEC" w:rsidRDefault="00C57CD9" w:rsidP="002213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2213E8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Тематические сообщения на классных и общешкольных родительских собраниях, в т. ч. в рамках 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2213E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2213E8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2213E8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конкурсах, проводимых ГИБДД.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 года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Проведение декад дорожной безопасности.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 года (по отд. плану)</w:t>
            </w:r>
          </w:p>
        </w:tc>
      </w:tr>
      <w:tr w:rsidR="00C57CD9" w:rsidRPr="000B2CEC" w:rsidTr="00AC333C">
        <w:tc>
          <w:tcPr>
            <w:tcW w:w="534" w:type="dxa"/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C57CD9" w:rsidRPr="000B2CEC" w:rsidRDefault="00C57CD9" w:rsidP="00BA080C">
            <w:pPr>
              <w:tabs>
                <w:tab w:val="left" w:pos="709"/>
              </w:tabs>
              <w:ind w:right="-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ГУ МВД России по г.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Шахты (на основании совместного плана работы)</w:t>
            </w:r>
          </w:p>
        </w:tc>
        <w:tc>
          <w:tcPr>
            <w:tcW w:w="3544" w:type="dxa"/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Занятия по профилактике детского безнадзорности и правонарушений несовершеннолетних.</w:t>
            </w:r>
          </w:p>
        </w:tc>
        <w:tc>
          <w:tcPr>
            <w:tcW w:w="1843" w:type="dxa"/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 года</w:t>
            </w:r>
          </w:p>
        </w:tc>
      </w:tr>
      <w:tr w:rsidR="00C57CD9" w:rsidRPr="000B2CEC" w:rsidTr="00AC333C">
        <w:tc>
          <w:tcPr>
            <w:tcW w:w="534" w:type="dxa"/>
            <w:tcBorders>
              <w:bottom w:val="single" w:sz="4" w:space="0" w:color="000000"/>
            </w:tcBorders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Тематические сообщения на классных и общешкольных родительских собраниях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уч. года</w:t>
            </w:r>
          </w:p>
        </w:tc>
      </w:tr>
      <w:tr w:rsidR="00C57CD9" w:rsidRPr="000B2CEC" w:rsidTr="00AC333C"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CD9" w:rsidRPr="000B2CEC" w:rsidRDefault="00C57CD9" w:rsidP="00D9469B">
            <w:pPr>
              <w:widowControl/>
              <w:ind w:left="-40" w:right="-30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УМЦ «Авангард»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мероприятиях патриотической направленности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 года</w:t>
            </w:r>
          </w:p>
        </w:tc>
      </w:tr>
      <w:tr w:rsidR="00C57CD9" w:rsidRPr="000B2CEC" w:rsidTr="00AC333C"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BA080C">
            <w:pPr>
              <w:pStyle w:val="a7"/>
              <w:numPr>
                <w:ilvl w:val="0"/>
                <w:numId w:val="10"/>
              </w:numPr>
              <w:tabs>
                <w:tab w:val="left" w:pos="1920"/>
              </w:tabs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CD9" w:rsidRPr="000B2CEC" w:rsidRDefault="00C57CD9" w:rsidP="00BA080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CD9" w:rsidRPr="000B2CEC" w:rsidRDefault="00C57CD9" w:rsidP="00BA080C">
            <w:pPr>
              <w:tabs>
                <w:tab w:val="left" w:pos="19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Участие в гражданск</w:t>
            </w:r>
            <w:proofErr w:type="gramStart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о-</w:t>
            </w:r>
            <w:proofErr w:type="gramEnd"/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патриотических акциях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CD9" w:rsidRPr="000B2CEC" w:rsidRDefault="00C57CD9" w:rsidP="00BA080C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5-9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В течение</w:t>
            </w:r>
          </w:p>
          <w:p w:rsidR="00C57CD9" w:rsidRPr="000B2CEC" w:rsidRDefault="00C57CD9" w:rsidP="00BA080C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B2CEC">
              <w:rPr>
                <w:rFonts w:ascii="Times New Roman" w:hAnsi="Times New Roman"/>
                <w:color w:val="auto"/>
                <w:sz w:val="24"/>
                <w:szCs w:val="24"/>
              </w:rPr>
              <w:t>учебного  года</w:t>
            </w:r>
          </w:p>
        </w:tc>
      </w:tr>
    </w:tbl>
    <w:p w:rsidR="00AD3567" w:rsidRPr="000B2CEC" w:rsidRDefault="00AD3567" w:rsidP="00BA080C">
      <w:pPr>
        <w:tabs>
          <w:tab w:val="left" w:pos="1920"/>
        </w:tabs>
        <w:rPr>
          <w:rFonts w:ascii="Times New Roman" w:hAnsi="Times New Roman"/>
          <w:color w:val="auto"/>
          <w:sz w:val="24"/>
          <w:szCs w:val="24"/>
        </w:rPr>
      </w:pPr>
    </w:p>
    <w:sectPr w:rsidR="00AD3567" w:rsidRPr="000B2CEC">
      <w:headerReference w:type="default" r:id="rId9"/>
      <w:footerReference w:type="default" r:id="rId10"/>
      <w:headerReference w:type="first" r:id="rId11"/>
      <w:footerReference w:type="first" r:id="rId12"/>
      <w:pgSz w:w="11907" w:h="16839"/>
      <w:pgMar w:top="851" w:right="850" w:bottom="851" w:left="1134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3B8" w:rsidRDefault="008153B8">
      <w:r>
        <w:separator/>
      </w:r>
    </w:p>
  </w:endnote>
  <w:endnote w:type="continuationSeparator" w:id="0">
    <w:p w:rsidR="008153B8" w:rsidRDefault="00815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CA3" w:rsidRDefault="00EC0CA3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AC333C">
      <w:rPr>
        <w:noProof/>
      </w:rPr>
      <w:t>1</w:t>
    </w:r>
    <w:r>
      <w:fldChar w:fldCharType="end"/>
    </w:r>
  </w:p>
  <w:p w:rsidR="00EC0CA3" w:rsidRDefault="00EC0CA3">
    <w:pPr>
      <w:pStyle w:val="af4"/>
      <w:jc w:val="center"/>
    </w:pPr>
  </w:p>
  <w:p w:rsidR="00EC0CA3" w:rsidRDefault="00EC0CA3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CA3" w:rsidRDefault="00EC0CA3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3B8" w:rsidRDefault="008153B8">
      <w:r>
        <w:separator/>
      </w:r>
    </w:p>
  </w:footnote>
  <w:footnote w:type="continuationSeparator" w:id="0">
    <w:p w:rsidR="008153B8" w:rsidRDefault="008153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CA3" w:rsidRDefault="00EC0CA3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CA3" w:rsidRDefault="00EC0CA3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B69A8"/>
    <w:multiLevelType w:val="hybridMultilevel"/>
    <w:tmpl w:val="E2E2B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51735"/>
    <w:multiLevelType w:val="multilevel"/>
    <w:tmpl w:val="E1225D5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1B0BA7"/>
    <w:multiLevelType w:val="multilevel"/>
    <w:tmpl w:val="C6AAF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A764A1"/>
    <w:multiLevelType w:val="hybridMultilevel"/>
    <w:tmpl w:val="A2DEB9E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F96C6A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FA3AFA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  <w:rPr>
        <w:b w:val="0"/>
        <w:sz w:val="24"/>
        <w:szCs w:val="24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F90FFF"/>
    <w:multiLevelType w:val="hybridMultilevel"/>
    <w:tmpl w:val="9E906DC0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F96C6A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FA3AFA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  <w:rPr>
        <w:b w:val="0"/>
        <w:sz w:val="24"/>
        <w:szCs w:val="24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3276AB"/>
    <w:multiLevelType w:val="hybridMultilevel"/>
    <w:tmpl w:val="BE66B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317FF8"/>
    <w:multiLevelType w:val="multilevel"/>
    <w:tmpl w:val="4E4C2E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B6864B0"/>
    <w:multiLevelType w:val="hybridMultilevel"/>
    <w:tmpl w:val="F93E49B0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336869"/>
    <w:multiLevelType w:val="multilevel"/>
    <w:tmpl w:val="C1AC99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6145F1E"/>
    <w:multiLevelType w:val="multilevel"/>
    <w:tmpl w:val="77462C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F113367"/>
    <w:multiLevelType w:val="multilevel"/>
    <w:tmpl w:val="5CBE6F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1E0825"/>
    <w:multiLevelType w:val="multilevel"/>
    <w:tmpl w:val="475AD8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81E2311"/>
    <w:multiLevelType w:val="multilevel"/>
    <w:tmpl w:val="068217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3820783"/>
    <w:multiLevelType w:val="multilevel"/>
    <w:tmpl w:val="CDFCEE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57E2CC9"/>
    <w:multiLevelType w:val="multilevel"/>
    <w:tmpl w:val="B56A3D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66A0843"/>
    <w:multiLevelType w:val="hybridMultilevel"/>
    <w:tmpl w:val="15664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712A5C"/>
    <w:multiLevelType w:val="multilevel"/>
    <w:tmpl w:val="A1D4C6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2"/>
  </w:num>
  <w:num w:numId="3">
    <w:abstractNumId w:val="9"/>
  </w:num>
  <w:num w:numId="4">
    <w:abstractNumId w:val="11"/>
  </w:num>
  <w:num w:numId="5">
    <w:abstractNumId w:val="10"/>
  </w:num>
  <w:num w:numId="6">
    <w:abstractNumId w:val="1"/>
  </w:num>
  <w:num w:numId="7">
    <w:abstractNumId w:val="13"/>
  </w:num>
  <w:num w:numId="8">
    <w:abstractNumId w:val="8"/>
  </w:num>
  <w:num w:numId="9">
    <w:abstractNumId w:val="6"/>
  </w:num>
  <w:num w:numId="10">
    <w:abstractNumId w:val="1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0"/>
  </w:num>
  <w:num w:numId="15">
    <w:abstractNumId w:val="1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D3567"/>
    <w:rsid w:val="00005C14"/>
    <w:rsid w:val="0001008B"/>
    <w:rsid w:val="000147D8"/>
    <w:rsid w:val="00017B0F"/>
    <w:rsid w:val="00040F03"/>
    <w:rsid w:val="0009462D"/>
    <w:rsid w:val="00097646"/>
    <w:rsid w:val="000B2CEC"/>
    <w:rsid w:val="000E1279"/>
    <w:rsid w:val="000F2A59"/>
    <w:rsid w:val="000F76A9"/>
    <w:rsid w:val="00127216"/>
    <w:rsid w:val="001513FF"/>
    <w:rsid w:val="0017289A"/>
    <w:rsid w:val="001F443D"/>
    <w:rsid w:val="001F68E4"/>
    <w:rsid w:val="00205803"/>
    <w:rsid w:val="00212469"/>
    <w:rsid w:val="00215BEA"/>
    <w:rsid w:val="002213E8"/>
    <w:rsid w:val="00225025"/>
    <w:rsid w:val="002670B3"/>
    <w:rsid w:val="002904B2"/>
    <w:rsid w:val="002957D6"/>
    <w:rsid w:val="002C2432"/>
    <w:rsid w:val="002C51CE"/>
    <w:rsid w:val="0031429E"/>
    <w:rsid w:val="00323562"/>
    <w:rsid w:val="003243E2"/>
    <w:rsid w:val="003371A3"/>
    <w:rsid w:val="00345C57"/>
    <w:rsid w:val="00390339"/>
    <w:rsid w:val="003C3513"/>
    <w:rsid w:val="00406D80"/>
    <w:rsid w:val="00425003"/>
    <w:rsid w:val="004879CE"/>
    <w:rsid w:val="0049758A"/>
    <w:rsid w:val="004A6A30"/>
    <w:rsid w:val="00505997"/>
    <w:rsid w:val="00554910"/>
    <w:rsid w:val="005C794A"/>
    <w:rsid w:val="005E0725"/>
    <w:rsid w:val="006057F8"/>
    <w:rsid w:val="0061273C"/>
    <w:rsid w:val="00636184"/>
    <w:rsid w:val="00657746"/>
    <w:rsid w:val="00662784"/>
    <w:rsid w:val="00676C5D"/>
    <w:rsid w:val="00735577"/>
    <w:rsid w:val="007505D1"/>
    <w:rsid w:val="007C3142"/>
    <w:rsid w:val="007D672B"/>
    <w:rsid w:val="007F7668"/>
    <w:rsid w:val="0080092D"/>
    <w:rsid w:val="00800F5C"/>
    <w:rsid w:val="008153B8"/>
    <w:rsid w:val="00824BFC"/>
    <w:rsid w:val="00826DAA"/>
    <w:rsid w:val="00830D4A"/>
    <w:rsid w:val="00841AC1"/>
    <w:rsid w:val="0086086C"/>
    <w:rsid w:val="008736E1"/>
    <w:rsid w:val="008762CF"/>
    <w:rsid w:val="0089373F"/>
    <w:rsid w:val="008C5E9A"/>
    <w:rsid w:val="008F0E16"/>
    <w:rsid w:val="008F178C"/>
    <w:rsid w:val="008F70CE"/>
    <w:rsid w:val="009524A6"/>
    <w:rsid w:val="0097254D"/>
    <w:rsid w:val="00975737"/>
    <w:rsid w:val="009823F4"/>
    <w:rsid w:val="00A25CB3"/>
    <w:rsid w:val="00A50D40"/>
    <w:rsid w:val="00A52FCB"/>
    <w:rsid w:val="00A645A1"/>
    <w:rsid w:val="00A80E6D"/>
    <w:rsid w:val="00A95311"/>
    <w:rsid w:val="00AC333C"/>
    <w:rsid w:val="00AC3B18"/>
    <w:rsid w:val="00AD3567"/>
    <w:rsid w:val="00AE5C1D"/>
    <w:rsid w:val="00AE7D34"/>
    <w:rsid w:val="00AF7906"/>
    <w:rsid w:val="00B11608"/>
    <w:rsid w:val="00B17445"/>
    <w:rsid w:val="00B46027"/>
    <w:rsid w:val="00B46318"/>
    <w:rsid w:val="00B74503"/>
    <w:rsid w:val="00B7661A"/>
    <w:rsid w:val="00BA080C"/>
    <w:rsid w:val="00C15184"/>
    <w:rsid w:val="00C2088F"/>
    <w:rsid w:val="00C34960"/>
    <w:rsid w:val="00C361A8"/>
    <w:rsid w:val="00C44861"/>
    <w:rsid w:val="00C57CD9"/>
    <w:rsid w:val="00C608D1"/>
    <w:rsid w:val="00C758DC"/>
    <w:rsid w:val="00C90C60"/>
    <w:rsid w:val="00CD2F0E"/>
    <w:rsid w:val="00D07B64"/>
    <w:rsid w:val="00D229B2"/>
    <w:rsid w:val="00D41157"/>
    <w:rsid w:val="00D436C9"/>
    <w:rsid w:val="00D56DEF"/>
    <w:rsid w:val="00D836B1"/>
    <w:rsid w:val="00D90345"/>
    <w:rsid w:val="00D9469B"/>
    <w:rsid w:val="00DB4BB7"/>
    <w:rsid w:val="00DB6477"/>
    <w:rsid w:val="00DD1DF7"/>
    <w:rsid w:val="00DE7455"/>
    <w:rsid w:val="00E11BF0"/>
    <w:rsid w:val="00E27831"/>
    <w:rsid w:val="00E344DD"/>
    <w:rsid w:val="00E505C7"/>
    <w:rsid w:val="00E71B08"/>
    <w:rsid w:val="00E77300"/>
    <w:rsid w:val="00EA21E7"/>
    <w:rsid w:val="00EA45A2"/>
    <w:rsid w:val="00EA7EB3"/>
    <w:rsid w:val="00EC0CA3"/>
    <w:rsid w:val="00EC21C9"/>
    <w:rsid w:val="00ED1958"/>
    <w:rsid w:val="00F30FF2"/>
    <w:rsid w:val="00F3790F"/>
    <w:rsid w:val="00F516D2"/>
    <w:rsid w:val="00F919C7"/>
    <w:rsid w:val="00FB1BE1"/>
    <w:rsid w:val="00FC4A49"/>
    <w:rsid w:val="00FC4E53"/>
    <w:rsid w:val="00FE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spacing w:after="0" w:line="240" w:lineRule="auto"/>
      <w:jc w:val="both"/>
    </w:pPr>
    <w:rPr>
      <w:rFonts w:ascii="Calibri" w:hAnsi="Calibri"/>
      <w:sz w:val="20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0"/>
    </w:rPr>
  </w:style>
  <w:style w:type="paragraph" w:customStyle="1" w:styleId="CharAttribute318">
    <w:name w:val="CharAttribute318"/>
    <w:link w:val="CharAttribute3180"/>
    <w:rPr>
      <w:sz w:val="28"/>
    </w:rPr>
  </w:style>
  <w:style w:type="character" w:customStyle="1" w:styleId="CharAttribute3180">
    <w:name w:val="CharAttribute318"/>
    <w:link w:val="CharAttribute318"/>
    <w:rPr>
      <w:rFonts w:ascii="Times New Roman" w:hAnsi="Times New Roman"/>
      <w:sz w:val="28"/>
    </w:rPr>
  </w:style>
  <w:style w:type="paragraph" w:customStyle="1" w:styleId="ParaAttribute7">
    <w:name w:val="ParaAttribute7"/>
    <w:link w:val="ParaAttribute70"/>
    <w:pPr>
      <w:spacing w:after="0" w:line="240" w:lineRule="auto"/>
      <w:ind w:firstLine="851"/>
      <w:jc w:val="center"/>
    </w:pPr>
    <w:rPr>
      <w:rFonts w:ascii="Calibri" w:hAnsi="Calibri"/>
      <w:sz w:val="20"/>
    </w:rPr>
  </w:style>
  <w:style w:type="character" w:customStyle="1" w:styleId="ParaAttribute70">
    <w:name w:val="ParaAttribute7"/>
    <w:link w:val="ParaAttribute7"/>
    <w:rPr>
      <w:rFonts w:ascii="Calibri" w:hAnsi="Calibri"/>
      <w:sz w:val="20"/>
    </w:rPr>
  </w:style>
  <w:style w:type="paragraph" w:customStyle="1" w:styleId="CharAttribute298">
    <w:name w:val="CharAttribute298"/>
    <w:link w:val="CharAttribute2980"/>
    <w:rPr>
      <w:sz w:val="28"/>
    </w:rPr>
  </w:style>
  <w:style w:type="character" w:customStyle="1" w:styleId="CharAttribute2980">
    <w:name w:val="CharAttribute298"/>
    <w:link w:val="CharAttribute298"/>
    <w:rPr>
      <w:rFonts w:ascii="Times New Roman" w:hAnsi="Times New Roman"/>
      <w:sz w:val="28"/>
    </w:rPr>
  </w:style>
  <w:style w:type="paragraph" w:customStyle="1" w:styleId="CharAttribute325">
    <w:name w:val="CharAttribute325"/>
    <w:link w:val="CharAttribute3250"/>
    <w:rPr>
      <w:sz w:val="28"/>
    </w:rPr>
  </w:style>
  <w:style w:type="character" w:customStyle="1" w:styleId="CharAttribute3250">
    <w:name w:val="CharAttribute325"/>
    <w:link w:val="CharAttribute325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ParaAttribute10">
    <w:name w:val="ParaAttribute10"/>
    <w:link w:val="ParaAttribute100"/>
    <w:pPr>
      <w:spacing w:after="0" w:line="240" w:lineRule="auto"/>
      <w:jc w:val="both"/>
    </w:pPr>
    <w:rPr>
      <w:rFonts w:ascii="Calibri" w:hAnsi="Calibri"/>
      <w:sz w:val="20"/>
    </w:rPr>
  </w:style>
  <w:style w:type="character" w:customStyle="1" w:styleId="ParaAttribute100">
    <w:name w:val="ParaAttribute10"/>
    <w:link w:val="ParaAttribute10"/>
    <w:rPr>
      <w:rFonts w:ascii="Calibri" w:hAnsi="Calibri"/>
      <w:sz w:val="20"/>
    </w:rPr>
  </w:style>
  <w:style w:type="paragraph" w:styleId="23">
    <w:name w:val="Body Text Indent 2"/>
    <w:basedOn w:val="a"/>
    <w:link w:val="24"/>
    <w:pPr>
      <w:widowControl/>
      <w:spacing w:before="64" w:after="120" w:line="480" w:lineRule="auto"/>
      <w:ind w:left="283" w:right="816"/>
    </w:pPr>
    <w:rPr>
      <w:sz w:val="22"/>
    </w:rPr>
  </w:style>
  <w:style w:type="character" w:customStyle="1" w:styleId="24">
    <w:name w:val="Основной текст с отступом 2 Знак"/>
    <w:basedOn w:val="1"/>
    <w:link w:val="23"/>
    <w:rPr>
      <w:rFonts w:ascii="Calibri" w:hAnsi="Calibri"/>
      <w:sz w:val="22"/>
    </w:rPr>
  </w:style>
  <w:style w:type="paragraph" w:customStyle="1" w:styleId="CharAttribute268">
    <w:name w:val="CharAttribute268"/>
    <w:link w:val="CharAttribute2680"/>
    <w:rPr>
      <w:sz w:val="28"/>
    </w:rPr>
  </w:style>
  <w:style w:type="character" w:customStyle="1" w:styleId="CharAttribute2680">
    <w:name w:val="CharAttribute268"/>
    <w:link w:val="CharAttribute268"/>
    <w:rPr>
      <w:rFonts w:ascii="Times New Roman" w:hAnsi="Times New Roman"/>
      <w:sz w:val="28"/>
    </w:rPr>
  </w:style>
  <w:style w:type="paragraph" w:customStyle="1" w:styleId="CharAttribute317">
    <w:name w:val="CharAttribute317"/>
    <w:link w:val="CharAttribute3170"/>
    <w:rPr>
      <w:sz w:val="28"/>
    </w:rPr>
  </w:style>
  <w:style w:type="character" w:customStyle="1" w:styleId="CharAttribute3170">
    <w:name w:val="CharAttribute317"/>
    <w:link w:val="CharAttribute317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harAttribute272">
    <w:name w:val="CharAttribute272"/>
    <w:link w:val="CharAttribute2720"/>
    <w:rPr>
      <w:sz w:val="28"/>
    </w:rPr>
  </w:style>
  <w:style w:type="character" w:customStyle="1" w:styleId="CharAttribute2720">
    <w:name w:val="CharAttribute272"/>
    <w:link w:val="CharAttribute272"/>
    <w:rPr>
      <w:rFonts w:ascii="Times New Roman" w:hAnsi="Times New Roman"/>
      <w:sz w:val="28"/>
    </w:rPr>
  </w:style>
  <w:style w:type="paragraph" w:customStyle="1" w:styleId="CharAttribute278">
    <w:name w:val="CharAttribute278"/>
    <w:link w:val="CharAttribute2780"/>
    <w:rPr>
      <w:color w:val="00000A"/>
      <w:sz w:val="28"/>
    </w:rPr>
  </w:style>
  <w:style w:type="character" w:customStyle="1" w:styleId="CharAttribute2780">
    <w:name w:val="CharAttribute278"/>
    <w:link w:val="CharAttribute278"/>
    <w:rPr>
      <w:rFonts w:ascii="Times New Roman" w:hAnsi="Times New Roman"/>
      <w:color w:val="00000A"/>
      <w:sz w:val="28"/>
    </w:rPr>
  </w:style>
  <w:style w:type="paragraph" w:styleId="31">
    <w:name w:val="Body Text Indent 3"/>
    <w:basedOn w:val="a"/>
    <w:link w:val="32"/>
    <w:pPr>
      <w:widowControl/>
      <w:spacing w:before="64" w:after="120"/>
      <w:ind w:left="283" w:right="816"/>
    </w:pPr>
    <w:rPr>
      <w:sz w:val="16"/>
    </w:rPr>
  </w:style>
  <w:style w:type="character" w:customStyle="1" w:styleId="32">
    <w:name w:val="Основной текст с отступом 3 Знак"/>
    <w:basedOn w:val="1"/>
    <w:link w:val="31"/>
    <w:rPr>
      <w:rFonts w:ascii="Calibri" w:hAnsi="Calibri"/>
      <w:sz w:val="16"/>
    </w:rPr>
  </w:style>
  <w:style w:type="paragraph" w:customStyle="1" w:styleId="wmi-callto">
    <w:name w:val="wmi-callto"/>
    <w:basedOn w:val="12"/>
    <w:link w:val="wmi-callto0"/>
  </w:style>
  <w:style w:type="character" w:customStyle="1" w:styleId="wmi-callto0">
    <w:name w:val="wmi-callto"/>
    <w:basedOn w:val="a0"/>
    <w:link w:val="wmi-callto"/>
  </w:style>
  <w:style w:type="paragraph" w:customStyle="1" w:styleId="CharAttribute281">
    <w:name w:val="CharAttribute281"/>
    <w:link w:val="CharAttribute2810"/>
    <w:rPr>
      <w:color w:val="00000A"/>
      <w:sz w:val="28"/>
    </w:rPr>
  </w:style>
  <w:style w:type="character" w:customStyle="1" w:styleId="CharAttribute2810">
    <w:name w:val="CharAttribute281"/>
    <w:link w:val="CharAttribute281"/>
    <w:rPr>
      <w:rFonts w:ascii="Times New Roman" w:hAnsi="Times New Roman"/>
      <w:color w:val="00000A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harAttribute511">
    <w:name w:val="CharAttribute511"/>
    <w:link w:val="CharAttribute5110"/>
    <w:rPr>
      <w:sz w:val="28"/>
    </w:rPr>
  </w:style>
  <w:style w:type="character" w:customStyle="1" w:styleId="CharAttribute5110">
    <w:name w:val="CharAttribute511"/>
    <w:link w:val="CharAttribute511"/>
    <w:rPr>
      <w:rFonts w:ascii="Times New Roman" w:hAnsi="Times New Roman"/>
      <w:sz w:val="28"/>
    </w:rPr>
  </w:style>
  <w:style w:type="paragraph" w:customStyle="1" w:styleId="CharAttribute321">
    <w:name w:val="CharAttribute321"/>
    <w:link w:val="CharAttribute3210"/>
    <w:rPr>
      <w:sz w:val="28"/>
    </w:rPr>
  </w:style>
  <w:style w:type="character" w:customStyle="1" w:styleId="CharAttribute3210">
    <w:name w:val="CharAttribute321"/>
    <w:link w:val="CharAttribute321"/>
    <w:rPr>
      <w:rFonts w:ascii="Times New Roman" w:hAnsi="Times New Roman"/>
      <w:sz w:val="28"/>
    </w:rPr>
  </w:style>
  <w:style w:type="paragraph" w:customStyle="1" w:styleId="13">
    <w:name w:val="Знак примечания1"/>
    <w:link w:val="a3"/>
    <w:rPr>
      <w:sz w:val="16"/>
    </w:rPr>
  </w:style>
  <w:style w:type="character" w:styleId="a3">
    <w:name w:val="annotation reference"/>
    <w:link w:val="13"/>
    <w:rPr>
      <w:sz w:val="16"/>
    </w:rPr>
  </w:style>
  <w:style w:type="paragraph" w:customStyle="1" w:styleId="CharAttribute313">
    <w:name w:val="CharAttribute313"/>
    <w:link w:val="CharAttribute3130"/>
    <w:rPr>
      <w:sz w:val="28"/>
    </w:rPr>
  </w:style>
  <w:style w:type="character" w:customStyle="1" w:styleId="CharAttribute3130">
    <w:name w:val="CharAttribute313"/>
    <w:link w:val="CharAttribute313"/>
    <w:rPr>
      <w:rFonts w:ascii="Times New Roman" w:hAnsi="Times New Roman"/>
      <w:sz w:val="28"/>
    </w:rPr>
  </w:style>
  <w:style w:type="paragraph" w:customStyle="1" w:styleId="c1">
    <w:name w:val="c1"/>
    <w:link w:val="c10"/>
  </w:style>
  <w:style w:type="character" w:customStyle="1" w:styleId="c10">
    <w:name w:val="c1"/>
    <w:link w:val="c1"/>
  </w:style>
  <w:style w:type="paragraph" w:customStyle="1" w:styleId="CharAttribute1">
    <w:name w:val="CharAttribute1"/>
    <w:link w:val="CharAttribute10"/>
    <w:rPr>
      <w:sz w:val="28"/>
    </w:rPr>
  </w:style>
  <w:style w:type="character" w:customStyle="1" w:styleId="CharAttribute10">
    <w:name w:val="CharAttribute1"/>
    <w:link w:val="CharAttribute1"/>
    <w:rPr>
      <w:rFonts w:ascii="Times New Roman" w:hAnsi="Times New Roman"/>
      <w:sz w:val="28"/>
    </w:rPr>
  </w:style>
  <w:style w:type="paragraph" w:customStyle="1" w:styleId="a4">
    <w:name w:val="Текст примечания Знак"/>
    <w:link w:val="a5"/>
  </w:style>
  <w:style w:type="character" w:customStyle="1" w:styleId="a5">
    <w:name w:val="Текст примечания Знак"/>
    <w:link w:val="a4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harAttribute6">
    <w:name w:val="CharAttribute6"/>
    <w:link w:val="CharAttribute60"/>
    <w:rPr>
      <w:color w:val="0000FF"/>
      <w:sz w:val="28"/>
      <w:u w:val="single"/>
    </w:rPr>
  </w:style>
  <w:style w:type="character" w:customStyle="1" w:styleId="CharAttribute60">
    <w:name w:val="CharAttribute6"/>
    <w:link w:val="CharAttribute6"/>
    <w:rPr>
      <w:rFonts w:ascii="Times New Roman" w:hAnsi="Times New Roman"/>
      <w:color w:val="0000FF"/>
      <w:sz w:val="28"/>
      <w:u w:val="single"/>
    </w:rPr>
  </w:style>
  <w:style w:type="paragraph" w:customStyle="1" w:styleId="CharAttribute534">
    <w:name w:val="CharAttribute534"/>
    <w:link w:val="CharAttribute5340"/>
  </w:style>
  <w:style w:type="character" w:customStyle="1" w:styleId="CharAttribute5340">
    <w:name w:val="CharAttribute534"/>
    <w:link w:val="CharAttribute534"/>
    <w:rPr>
      <w:rFonts w:ascii="Times New Roman" w:hAnsi="Times New Roman"/>
      <w:sz w:val="24"/>
    </w:rPr>
  </w:style>
  <w:style w:type="paragraph" w:customStyle="1" w:styleId="organictitlecontentspan">
    <w:name w:val="organictitlecontentspan"/>
    <w:basedOn w:val="12"/>
    <w:link w:val="organictitlecontentspan0"/>
  </w:style>
  <w:style w:type="character" w:customStyle="1" w:styleId="organictitlecontentspan0">
    <w:name w:val="organictitlecontentspan"/>
    <w:basedOn w:val="a0"/>
    <w:link w:val="organictitlecontentspan"/>
  </w:style>
  <w:style w:type="paragraph" w:customStyle="1" w:styleId="Style3">
    <w:name w:val="Style3"/>
    <w:basedOn w:val="a"/>
    <w:link w:val="Style30"/>
    <w:pPr>
      <w:jc w:val="left"/>
    </w:pPr>
    <w:rPr>
      <w:sz w:val="24"/>
    </w:rPr>
  </w:style>
  <w:style w:type="character" w:customStyle="1" w:styleId="Style30">
    <w:name w:val="Style3"/>
    <w:basedOn w:val="1"/>
    <w:link w:val="Style3"/>
    <w:rPr>
      <w:rFonts w:ascii="Calibri" w:hAnsi="Calibri"/>
      <w:sz w:val="24"/>
    </w:rPr>
  </w:style>
  <w:style w:type="paragraph" w:customStyle="1" w:styleId="CharAttribute293">
    <w:name w:val="CharAttribute293"/>
    <w:link w:val="CharAttribute2930"/>
    <w:rPr>
      <w:sz w:val="28"/>
    </w:rPr>
  </w:style>
  <w:style w:type="character" w:customStyle="1" w:styleId="CharAttribute2930">
    <w:name w:val="CharAttribute293"/>
    <w:link w:val="CharAttribute293"/>
    <w:rPr>
      <w:rFonts w:ascii="Times New Roman" w:hAnsi="Times New Roman"/>
      <w:sz w:val="28"/>
    </w:rPr>
  </w:style>
  <w:style w:type="paragraph" w:customStyle="1" w:styleId="CharAttribute323">
    <w:name w:val="CharAttribute323"/>
    <w:link w:val="CharAttribute3230"/>
    <w:rPr>
      <w:sz w:val="28"/>
    </w:rPr>
  </w:style>
  <w:style w:type="character" w:customStyle="1" w:styleId="CharAttribute3230">
    <w:name w:val="CharAttribute323"/>
    <w:link w:val="CharAttribute323"/>
    <w:rPr>
      <w:rFonts w:ascii="Times New Roman" w:hAnsi="Times New Roman"/>
      <w:sz w:val="28"/>
    </w:rPr>
  </w:style>
  <w:style w:type="paragraph" w:customStyle="1" w:styleId="CharAttribute276">
    <w:name w:val="CharAttribute276"/>
    <w:link w:val="CharAttribute2760"/>
    <w:rPr>
      <w:sz w:val="28"/>
    </w:rPr>
  </w:style>
  <w:style w:type="character" w:customStyle="1" w:styleId="CharAttribute2760">
    <w:name w:val="CharAttribute276"/>
    <w:link w:val="CharAttribute276"/>
    <w:rPr>
      <w:rFonts w:ascii="Times New Roman" w:hAnsi="Times New Roman"/>
      <w:sz w:val="28"/>
    </w:rPr>
  </w:style>
  <w:style w:type="paragraph" w:customStyle="1" w:styleId="CharAttribute322">
    <w:name w:val="CharAttribute322"/>
    <w:link w:val="CharAttribute3220"/>
    <w:rPr>
      <w:sz w:val="28"/>
    </w:rPr>
  </w:style>
  <w:style w:type="character" w:customStyle="1" w:styleId="CharAttribute3220">
    <w:name w:val="CharAttribute322"/>
    <w:link w:val="CharAttribute322"/>
    <w:rPr>
      <w:rFonts w:ascii="Times New Roman" w:hAnsi="Times New Roman"/>
      <w:sz w:val="28"/>
    </w:rPr>
  </w:style>
  <w:style w:type="paragraph" w:customStyle="1" w:styleId="CharAttribute303">
    <w:name w:val="CharAttribute303"/>
    <w:link w:val="CharAttribute3030"/>
    <w:rPr>
      <w:b/>
      <w:sz w:val="28"/>
    </w:rPr>
  </w:style>
  <w:style w:type="character" w:customStyle="1" w:styleId="CharAttribute3030">
    <w:name w:val="CharAttribute303"/>
    <w:link w:val="CharAttribute303"/>
    <w:rPr>
      <w:rFonts w:ascii="Times New Roman" w:hAnsi="Times New Roman"/>
      <w:b/>
      <w:sz w:val="28"/>
    </w:rPr>
  </w:style>
  <w:style w:type="paragraph" w:customStyle="1" w:styleId="CharAttribute499">
    <w:name w:val="CharAttribute499"/>
    <w:link w:val="CharAttribute4990"/>
    <w:rPr>
      <w:i/>
      <w:sz w:val="28"/>
      <w:u w:val="single"/>
    </w:rPr>
  </w:style>
  <w:style w:type="character" w:customStyle="1" w:styleId="CharAttribute4990">
    <w:name w:val="CharAttribute499"/>
    <w:link w:val="CharAttribute499"/>
    <w:rPr>
      <w:rFonts w:ascii="Times New Roman" w:hAnsi="Times New Roman"/>
      <w:i/>
      <w:sz w:val="28"/>
      <w:u w:val="single"/>
    </w:rPr>
  </w:style>
  <w:style w:type="paragraph" w:customStyle="1" w:styleId="CharAttribute290">
    <w:name w:val="CharAttribute290"/>
    <w:link w:val="CharAttribute2900"/>
    <w:rPr>
      <w:sz w:val="28"/>
    </w:rPr>
  </w:style>
  <w:style w:type="character" w:customStyle="1" w:styleId="CharAttribute2900">
    <w:name w:val="CharAttribute290"/>
    <w:link w:val="CharAttribute290"/>
    <w:rPr>
      <w:rFonts w:ascii="Times New Roman" w:hAnsi="Times New Roman"/>
      <w:sz w:val="28"/>
    </w:rPr>
  </w:style>
  <w:style w:type="paragraph" w:customStyle="1" w:styleId="CharAttribute274">
    <w:name w:val="CharAttribute274"/>
    <w:link w:val="CharAttribute2740"/>
    <w:rPr>
      <w:sz w:val="28"/>
    </w:rPr>
  </w:style>
  <w:style w:type="character" w:customStyle="1" w:styleId="CharAttribute2740">
    <w:name w:val="CharAttribute274"/>
    <w:link w:val="CharAttribute274"/>
    <w:rPr>
      <w:rFonts w:ascii="Times New Roman" w:hAnsi="Times New Roman"/>
      <w:sz w:val="28"/>
    </w:rPr>
  </w:style>
  <w:style w:type="paragraph" w:customStyle="1" w:styleId="ParaAttribute1">
    <w:name w:val="ParaAttribute1"/>
    <w:link w:val="ParaAttribute11"/>
    <w:pPr>
      <w:widowControl w:val="0"/>
      <w:spacing w:after="0" w:line="240" w:lineRule="auto"/>
      <w:jc w:val="center"/>
    </w:pPr>
    <w:rPr>
      <w:rFonts w:ascii="Calibri" w:hAnsi="Calibri"/>
      <w:sz w:val="20"/>
    </w:rPr>
  </w:style>
  <w:style w:type="character" w:customStyle="1" w:styleId="ParaAttribute11">
    <w:name w:val="ParaAttribute1"/>
    <w:link w:val="ParaAttribute1"/>
    <w:rPr>
      <w:rFonts w:ascii="Calibri" w:hAnsi="Calibri"/>
      <w:sz w:val="20"/>
    </w:rPr>
  </w:style>
  <w:style w:type="paragraph" w:customStyle="1" w:styleId="14">
    <w:name w:val="Строгий1"/>
    <w:link w:val="a6"/>
    <w:rPr>
      <w:b/>
    </w:rPr>
  </w:style>
  <w:style w:type="character" w:styleId="a6">
    <w:name w:val="Strong"/>
    <w:link w:val="14"/>
    <w:rPr>
      <w:b/>
    </w:rPr>
  </w:style>
  <w:style w:type="paragraph" w:customStyle="1" w:styleId="CharAttribute269">
    <w:name w:val="CharAttribute269"/>
    <w:link w:val="CharAttribute2690"/>
    <w:rPr>
      <w:i/>
      <w:sz w:val="28"/>
    </w:rPr>
  </w:style>
  <w:style w:type="character" w:customStyle="1" w:styleId="CharAttribute2690">
    <w:name w:val="CharAttribute269"/>
    <w:link w:val="CharAttribute269"/>
    <w:rPr>
      <w:rFonts w:ascii="Times New Roman" w:hAnsi="Times New Roman"/>
      <w:i/>
      <w:sz w:val="28"/>
    </w:rPr>
  </w:style>
  <w:style w:type="paragraph" w:customStyle="1" w:styleId="15">
    <w:name w:val="Основной текст с отступом Знак1"/>
    <w:basedOn w:val="12"/>
    <w:link w:val="16"/>
    <w:rPr>
      <w:rFonts w:ascii="Calibri" w:hAnsi="Calibri"/>
      <w:sz w:val="20"/>
    </w:rPr>
  </w:style>
  <w:style w:type="character" w:customStyle="1" w:styleId="16">
    <w:name w:val="Основной текст с отступом Знак1"/>
    <w:basedOn w:val="a0"/>
    <w:link w:val="15"/>
    <w:rPr>
      <w:rFonts w:ascii="Calibri" w:hAnsi="Calibri"/>
      <w:sz w:val="20"/>
    </w:rPr>
  </w:style>
  <w:style w:type="paragraph" w:customStyle="1" w:styleId="CharAttribute277">
    <w:name w:val="CharAttribute277"/>
    <w:link w:val="CharAttribute2770"/>
    <w:rPr>
      <w:b/>
      <w:i/>
      <w:color w:val="00000A"/>
      <w:sz w:val="28"/>
    </w:rPr>
  </w:style>
  <w:style w:type="character" w:customStyle="1" w:styleId="CharAttribute2770">
    <w:name w:val="CharAttribute277"/>
    <w:link w:val="CharAttribute277"/>
    <w:rPr>
      <w:rFonts w:ascii="Times New Roman" w:hAnsi="Times New Roman"/>
      <w:b/>
      <w:i/>
      <w:color w:val="00000A"/>
      <w:sz w:val="28"/>
    </w:rPr>
  </w:style>
  <w:style w:type="paragraph" w:customStyle="1" w:styleId="CharAttribute314">
    <w:name w:val="CharAttribute314"/>
    <w:link w:val="CharAttribute3140"/>
    <w:rPr>
      <w:sz w:val="28"/>
    </w:rPr>
  </w:style>
  <w:style w:type="character" w:customStyle="1" w:styleId="CharAttribute3140">
    <w:name w:val="CharAttribute314"/>
    <w:link w:val="CharAttribute314"/>
    <w:rPr>
      <w:rFonts w:ascii="Times New Roman" w:hAnsi="Times New Roman"/>
      <w:sz w:val="28"/>
    </w:rPr>
  </w:style>
  <w:style w:type="paragraph" w:customStyle="1" w:styleId="CharAttribute11">
    <w:name w:val="CharAttribute11"/>
    <w:link w:val="CharAttribute110"/>
    <w:rPr>
      <w:i/>
      <w:color w:val="00000A"/>
      <w:sz w:val="28"/>
    </w:rPr>
  </w:style>
  <w:style w:type="character" w:customStyle="1" w:styleId="CharAttribute110">
    <w:name w:val="CharAttribute11"/>
    <w:link w:val="CharAttribute11"/>
    <w:rPr>
      <w:rFonts w:ascii="Times New Roman" w:hAnsi="Times New Roman"/>
      <w:i/>
      <w:color w:val="00000A"/>
      <w:sz w:val="28"/>
    </w:rPr>
  </w:style>
  <w:style w:type="paragraph" w:customStyle="1" w:styleId="310">
    <w:name w:val="Основной текст с отступом 3 Знак1"/>
    <w:basedOn w:val="12"/>
    <w:link w:val="311"/>
    <w:rPr>
      <w:rFonts w:ascii="Calibri" w:hAnsi="Calibri"/>
      <w:sz w:val="16"/>
    </w:rPr>
  </w:style>
  <w:style w:type="character" w:customStyle="1" w:styleId="311">
    <w:name w:val="Основной текст с отступом 3 Знак1"/>
    <w:basedOn w:val="a0"/>
    <w:link w:val="310"/>
    <w:rPr>
      <w:rFonts w:ascii="Calibri" w:hAnsi="Calibri"/>
      <w:sz w:val="16"/>
    </w:rPr>
  </w:style>
  <w:style w:type="paragraph" w:customStyle="1" w:styleId="CharAttribute5">
    <w:name w:val="CharAttribute5"/>
    <w:link w:val="CharAttribute50"/>
    <w:rPr>
      <w:rFonts w:ascii="Batang" w:hAnsi="Batang"/>
      <w:sz w:val="28"/>
    </w:rPr>
  </w:style>
  <w:style w:type="character" w:customStyle="1" w:styleId="CharAttribute50">
    <w:name w:val="CharAttribute5"/>
    <w:link w:val="CharAttribute5"/>
    <w:rPr>
      <w:rFonts w:ascii="Batang" w:hAnsi="Batang"/>
      <w:sz w:val="28"/>
    </w:rPr>
  </w:style>
  <w:style w:type="paragraph" w:customStyle="1" w:styleId="CharAttribute548">
    <w:name w:val="CharAttribute548"/>
    <w:link w:val="CharAttribute5480"/>
  </w:style>
  <w:style w:type="character" w:customStyle="1" w:styleId="CharAttribute5480">
    <w:name w:val="CharAttribute548"/>
    <w:link w:val="CharAttribute548"/>
    <w:rPr>
      <w:rFonts w:ascii="Times New Roman" w:hAnsi="Times New Roman"/>
      <w:sz w:val="24"/>
    </w:rPr>
  </w:style>
  <w:style w:type="paragraph" w:styleId="a7">
    <w:name w:val="List Paragraph"/>
    <w:basedOn w:val="a"/>
    <w:link w:val="a8"/>
    <w:qFormat/>
    <w:pPr>
      <w:widowControl/>
      <w:ind w:left="400"/>
    </w:pPr>
    <w:rPr>
      <w:rFonts w:ascii="№Е" w:hAnsi="№Е"/>
      <w:sz w:val="24"/>
    </w:rPr>
  </w:style>
  <w:style w:type="character" w:customStyle="1" w:styleId="a8">
    <w:name w:val="Абзац списка Знак"/>
    <w:basedOn w:val="1"/>
    <w:link w:val="a7"/>
    <w:rPr>
      <w:rFonts w:ascii="№Е" w:hAnsi="№Е"/>
      <w:sz w:val="24"/>
    </w:rPr>
  </w:style>
  <w:style w:type="paragraph" w:customStyle="1" w:styleId="CharAttribute514">
    <w:name w:val="CharAttribute514"/>
    <w:link w:val="CharAttribute5140"/>
    <w:rPr>
      <w:sz w:val="28"/>
    </w:rPr>
  </w:style>
  <w:style w:type="character" w:customStyle="1" w:styleId="CharAttribute5140">
    <w:name w:val="CharAttribute514"/>
    <w:link w:val="CharAttribute514"/>
    <w:rPr>
      <w:rFonts w:ascii="Times New Roman" w:hAnsi="Times New Roman"/>
      <w:sz w:val="28"/>
    </w:rPr>
  </w:style>
  <w:style w:type="paragraph" w:customStyle="1" w:styleId="CharAttribute334">
    <w:name w:val="CharAttribute334"/>
    <w:link w:val="CharAttribute3340"/>
    <w:rPr>
      <w:sz w:val="28"/>
    </w:rPr>
  </w:style>
  <w:style w:type="character" w:customStyle="1" w:styleId="CharAttribute3340">
    <w:name w:val="CharAttribute334"/>
    <w:link w:val="CharAttribute334"/>
    <w:rPr>
      <w:rFonts w:ascii="Times New Roman" w:hAnsi="Times New Roman"/>
      <w:sz w:val="28"/>
    </w:rPr>
  </w:style>
  <w:style w:type="paragraph" w:customStyle="1" w:styleId="CharAttribute309">
    <w:name w:val="CharAttribute309"/>
    <w:link w:val="CharAttribute3090"/>
    <w:rPr>
      <w:sz w:val="28"/>
    </w:rPr>
  </w:style>
  <w:style w:type="character" w:customStyle="1" w:styleId="CharAttribute3090">
    <w:name w:val="CharAttribute309"/>
    <w:link w:val="CharAttribute309"/>
    <w:rPr>
      <w:rFonts w:ascii="Times New Roman" w:hAnsi="Times New Roman"/>
      <w:sz w:val="28"/>
    </w:rPr>
  </w:style>
  <w:style w:type="paragraph" w:customStyle="1" w:styleId="17">
    <w:name w:val="Знак сноски1"/>
    <w:link w:val="a9"/>
    <w:rPr>
      <w:vertAlign w:val="superscript"/>
    </w:rPr>
  </w:style>
  <w:style w:type="character" w:styleId="a9">
    <w:name w:val="footnote reference"/>
    <w:link w:val="17"/>
    <w:rPr>
      <w:vertAlign w:val="superscript"/>
    </w:rPr>
  </w:style>
  <w:style w:type="paragraph" w:customStyle="1" w:styleId="CharAttribute330">
    <w:name w:val="CharAttribute330"/>
    <w:link w:val="CharAttribute3300"/>
    <w:rPr>
      <w:sz w:val="28"/>
    </w:rPr>
  </w:style>
  <w:style w:type="character" w:customStyle="1" w:styleId="CharAttribute3300">
    <w:name w:val="CharAttribute330"/>
    <w:link w:val="CharAttribute330"/>
    <w:rPr>
      <w:rFonts w:ascii="Times New Roman" w:hAnsi="Times New Roman"/>
      <w:sz w:val="28"/>
    </w:rPr>
  </w:style>
  <w:style w:type="paragraph" w:customStyle="1" w:styleId="CharAttribute301">
    <w:name w:val="CharAttribute301"/>
    <w:link w:val="CharAttribute3010"/>
    <w:rPr>
      <w:color w:val="00000A"/>
      <w:sz w:val="28"/>
    </w:rPr>
  </w:style>
  <w:style w:type="character" w:customStyle="1" w:styleId="CharAttribute3010">
    <w:name w:val="CharAttribute301"/>
    <w:link w:val="CharAttribute301"/>
    <w:rPr>
      <w:rFonts w:ascii="Times New Roman" w:hAnsi="Times New Roman"/>
      <w:color w:val="00000A"/>
      <w:sz w:val="28"/>
    </w:rPr>
  </w:style>
  <w:style w:type="paragraph" w:customStyle="1" w:styleId="ParaAttribute0">
    <w:name w:val="ParaAttribute0"/>
    <w:link w:val="ParaAttribute00"/>
    <w:pPr>
      <w:spacing w:after="0" w:line="240" w:lineRule="auto"/>
    </w:pPr>
    <w:rPr>
      <w:rFonts w:ascii="Calibri" w:hAnsi="Calibri"/>
      <w:sz w:val="20"/>
    </w:rPr>
  </w:style>
  <w:style w:type="character" w:customStyle="1" w:styleId="ParaAttribute00">
    <w:name w:val="ParaAttribute0"/>
    <w:link w:val="ParaAttribute0"/>
    <w:rPr>
      <w:rFonts w:ascii="Calibri" w:hAnsi="Calibri"/>
      <w:sz w:val="20"/>
    </w:rPr>
  </w:style>
  <w:style w:type="paragraph" w:customStyle="1" w:styleId="CharAttribute0">
    <w:name w:val="CharAttribute0"/>
    <w:link w:val="CharAttribute00"/>
    <w:rPr>
      <w:sz w:val="28"/>
    </w:rPr>
  </w:style>
  <w:style w:type="character" w:customStyle="1" w:styleId="CharAttribute00">
    <w:name w:val="CharAttribute0"/>
    <w:link w:val="CharAttribute0"/>
    <w:rPr>
      <w:rFonts w:ascii="Times New Roman" w:hAnsi="Times New Roman"/>
      <w:sz w:val="28"/>
    </w:rPr>
  </w:style>
  <w:style w:type="paragraph" w:customStyle="1" w:styleId="CharAttribute329">
    <w:name w:val="CharAttribute329"/>
    <w:link w:val="CharAttribute3290"/>
    <w:rPr>
      <w:sz w:val="28"/>
    </w:rPr>
  </w:style>
  <w:style w:type="character" w:customStyle="1" w:styleId="CharAttribute3290">
    <w:name w:val="CharAttribute329"/>
    <w:link w:val="CharAttribute329"/>
    <w:rPr>
      <w:rFonts w:ascii="Times New Roman" w:hAnsi="Times New Roman"/>
      <w:sz w:val="28"/>
    </w:rPr>
  </w:style>
  <w:style w:type="paragraph" w:customStyle="1" w:styleId="CharAttribute292">
    <w:name w:val="CharAttribute292"/>
    <w:link w:val="CharAttribute2920"/>
    <w:rPr>
      <w:sz w:val="28"/>
    </w:rPr>
  </w:style>
  <w:style w:type="character" w:customStyle="1" w:styleId="CharAttribute2920">
    <w:name w:val="CharAttribute292"/>
    <w:link w:val="CharAttribute292"/>
    <w:rPr>
      <w:rFonts w:ascii="Times New Roman" w:hAnsi="Times New Roman"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CharAttribute283">
    <w:name w:val="CharAttribute283"/>
    <w:link w:val="CharAttribute2830"/>
    <w:rPr>
      <w:i/>
      <w:color w:val="00000A"/>
      <w:sz w:val="28"/>
    </w:rPr>
  </w:style>
  <w:style w:type="character" w:customStyle="1" w:styleId="CharAttribute2830">
    <w:name w:val="CharAttribute283"/>
    <w:link w:val="CharAttribute283"/>
    <w:rPr>
      <w:rFonts w:ascii="Times New Roman" w:hAnsi="Times New Roman"/>
      <w:i/>
      <w:color w:val="00000A"/>
      <w:sz w:val="28"/>
    </w:rPr>
  </w:style>
  <w:style w:type="paragraph" w:customStyle="1" w:styleId="CharAttribute312">
    <w:name w:val="CharAttribute312"/>
    <w:link w:val="CharAttribute3120"/>
    <w:rPr>
      <w:sz w:val="28"/>
    </w:rPr>
  </w:style>
  <w:style w:type="character" w:customStyle="1" w:styleId="CharAttribute3120">
    <w:name w:val="CharAttribute312"/>
    <w:link w:val="CharAttribute312"/>
    <w:rPr>
      <w:rFonts w:ascii="Times New Roman" w:hAnsi="Times New Roman"/>
      <w:sz w:val="28"/>
    </w:rPr>
  </w:style>
  <w:style w:type="paragraph" w:customStyle="1" w:styleId="CharAttribute275">
    <w:name w:val="CharAttribute275"/>
    <w:link w:val="CharAttribute2750"/>
    <w:rPr>
      <w:b/>
      <w:i/>
      <w:sz w:val="28"/>
    </w:rPr>
  </w:style>
  <w:style w:type="character" w:customStyle="1" w:styleId="CharAttribute2750">
    <w:name w:val="CharAttribute275"/>
    <w:link w:val="CharAttribute275"/>
    <w:rPr>
      <w:rFonts w:ascii="Times New Roman" w:hAnsi="Times New Roman"/>
      <w:b/>
      <w:i/>
      <w:sz w:val="28"/>
    </w:rPr>
  </w:style>
  <w:style w:type="paragraph" w:customStyle="1" w:styleId="CharAttribute295">
    <w:name w:val="CharAttribute295"/>
    <w:link w:val="CharAttribute2950"/>
    <w:rPr>
      <w:sz w:val="28"/>
    </w:rPr>
  </w:style>
  <w:style w:type="character" w:customStyle="1" w:styleId="CharAttribute2950">
    <w:name w:val="CharAttribute295"/>
    <w:link w:val="CharAttribute295"/>
    <w:rPr>
      <w:rFonts w:ascii="Times New Roman" w:hAnsi="Times New Roman"/>
      <w:sz w:val="28"/>
    </w:rPr>
  </w:style>
  <w:style w:type="paragraph" w:customStyle="1" w:styleId="ParaAttribute30">
    <w:name w:val="ParaAttribute30"/>
    <w:link w:val="ParaAttribute300"/>
    <w:pPr>
      <w:spacing w:after="0" w:line="240" w:lineRule="auto"/>
      <w:ind w:left="709" w:right="566"/>
      <w:jc w:val="center"/>
    </w:pPr>
    <w:rPr>
      <w:rFonts w:ascii="Calibri" w:hAnsi="Calibri"/>
      <w:sz w:val="20"/>
    </w:rPr>
  </w:style>
  <w:style w:type="character" w:customStyle="1" w:styleId="ParaAttribute300">
    <w:name w:val="ParaAttribute30"/>
    <w:link w:val="ParaAttribute30"/>
    <w:rPr>
      <w:rFonts w:ascii="Calibri" w:hAnsi="Calibri"/>
      <w:sz w:val="20"/>
    </w:rPr>
  </w:style>
  <w:style w:type="paragraph" w:customStyle="1" w:styleId="ParaAttribute38">
    <w:name w:val="ParaAttribute38"/>
    <w:link w:val="ParaAttribute380"/>
    <w:pPr>
      <w:spacing w:after="0" w:line="240" w:lineRule="auto"/>
      <w:ind w:right="-1"/>
      <w:jc w:val="both"/>
    </w:pPr>
    <w:rPr>
      <w:rFonts w:ascii="Calibri" w:hAnsi="Calibri"/>
      <w:sz w:val="20"/>
    </w:rPr>
  </w:style>
  <w:style w:type="character" w:customStyle="1" w:styleId="ParaAttribute380">
    <w:name w:val="ParaAttribute38"/>
    <w:link w:val="ParaAttribute38"/>
    <w:rPr>
      <w:rFonts w:ascii="Calibri" w:hAnsi="Calibri"/>
      <w:sz w:val="20"/>
    </w:rPr>
  </w:style>
  <w:style w:type="paragraph" w:customStyle="1" w:styleId="CharAttribute307">
    <w:name w:val="CharAttribute307"/>
    <w:link w:val="CharAttribute3070"/>
    <w:rPr>
      <w:sz w:val="28"/>
    </w:rPr>
  </w:style>
  <w:style w:type="character" w:customStyle="1" w:styleId="CharAttribute3070">
    <w:name w:val="CharAttribute307"/>
    <w:link w:val="CharAttribute307"/>
    <w:rPr>
      <w:rFonts w:ascii="Times New Roman" w:hAnsi="Times New Roman"/>
      <w:sz w:val="28"/>
    </w:rPr>
  </w:style>
  <w:style w:type="paragraph" w:customStyle="1" w:styleId="CharAttribute504">
    <w:name w:val="CharAttribute504"/>
    <w:link w:val="CharAttribute5040"/>
    <w:rPr>
      <w:sz w:val="28"/>
    </w:rPr>
  </w:style>
  <w:style w:type="character" w:customStyle="1" w:styleId="CharAttribute5040">
    <w:name w:val="CharAttribute504"/>
    <w:link w:val="CharAttribute504"/>
    <w:rPr>
      <w:rFonts w:ascii="Times New Roman" w:hAnsi="Times New Roman"/>
      <w:sz w:val="28"/>
    </w:rPr>
  </w:style>
  <w:style w:type="paragraph" w:customStyle="1" w:styleId="CharAttribute520">
    <w:name w:val="CharAttribute520"/>
    <w:link w:val="CharAttribute5200"/>
    <w:rPr>
      <w:sz w:val="28"/>
    </w:rPr>
  </w:style>
  <w:style w:type="character" w:customStyle="1" w:styleId="CharAttribute5200">
    <w:name w:val="CharAttribute520"/>
    <w:link w:val="CharAttribute520"/>
    <w:rPr>
      <w:rFonts w:ascii="Times New Roman" w:hAnsi="Times New Roman"/>
      <w:sz w:val="28"/>
    </w:rPr>
  </w:style>
  <w:style w:type="paragraph" w:customStyle="1" w:styleId="CharAttribute297">
    <w:name w:val="CharAttribute297"/>
    <w:link w:val="CharAttribute2970"/>
    <w:rPr>
      <w:sz w:val="28"/>
    </w:rPr>
  </w:style>
  <w:style w:type="character" w:customStyle="1" w:styleId="CharAttribute2970">
    <w:name w:val="CharAttribute297"/>
    <w:link w:val="CharAttribute297"/>
    <w:rPr>
      <w:rFonts w:ascii="Times New Roman" w:hAnsi="Times New Roman"/>
      <w:sz w:val="28"/>
    </w:rPr>
  </w:style>
  <w:style w:type="paragraph" w:styleId="aa">
    <w:name w:val="annotation subject"/>
    <w:basedOn w:val="ab"/>
    <w:next w:val="ab"/>
    <w:link w:val="ac"/>
    <w:rPr>
      <w:rFonts w:ascii="Times New Roman" w:hAnsi="Times New Roman"/>
      <w:b/>
      <w:sz w:val="24"/>
    </w:rPr>
  </w:style>
  <w:style w:type="character" w:customStyle="1" w:styleId="ac">
    <w:name w:val="Тема примечания Знак"/>
    <w:basedOn w:val="18"/>
    <w:link w:val="aa"/>
    <w:rPr>
      <w:rFonts w:ascii="Times New Roman" w:hAnsi="Times New Roman"/>
      <w:b/>
      <w:sz w:val="24"/>
    </w:rPr>
  </w:style>
  <w:style w:type="paragraph" w:customStyle="1" w:styleId="CharAttribute501">
    <w:name w:val="CharAttribute501"/>
    <w:link w:val="CharAttribute5010"/>
    <w:rPr>
      <w:i/>
      <w:sz w:val="28"/>
      <w:u w:val="single"/>
    </w:rPr>
  </w:style>
  <w:style w:type="character" w:customStyle="1" w:styleId="CharAttribute5010">
    <w:name w:val="CharAttribute501"/>
    <w:link w:val="CharAttribute501"/>
    <w:rPr>
      <w:rFonts w:ascii="Times New Roman" w:hAnsi="Times New Roman"/>
      <w:i/>
      <w:sz w:val="28"/>
      <w:u w:val="single"/>
    </w:rPr>
  </w:style>
  <w:style w:type="paragraph" w:styleId="ad">
    <w:name w:val="Normal (Web)"/>
    <w:basedOn w:val="a"/>
    <w:link w:val="ae"/>
    <w:pPr>
      <w:widowControl/>
      <w:spacing w:beforeAutospacing="1" w:afterAutospacing="1"/>
      <w:jc w:val="left"/>
    </w:pPr>
    <w:rPr>
      <w:sz w:val="24"/>
    </w:rPr>
  </w:style>
  <w:style w:type="character" w:customStyle="1" w:styleId="ae">
    <w:name w:val="Обычный (веб) Знак"/>
    <w:basedOn w:val="1"/>
    <w:link w:val="ad"/>
    <w:rPr>
      <w:rFonts w:ascii="Calibri" w:hAnsi="Calibri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harAttribute294">
    <w:name w:val="CharAttribute294"/>
    <w:link w:val="CharAttribute2940"/>
    <w:rPr>
      <w:sz w:val="28"/>
    </w:rPr>
  </w:style>
  <w:style w:type="character" w:customStyle="1" w:styleId="CharAttribute2940">
    <w:name w:val="CharAttribute294"/>
    <w:link w:val="CharAttribute294"/>
    <w:rPr>
      <w:rFonts w:ascii="Times New Roman" w:hAnsi="Times New Roman"/>
      <w:sz w:val="28"/>
    </w:rPr>
  </w:style>
  <w:style w:type="paragraph" w:styleId="ab">
    <w:name w:val="annotation text"/>
    <w:basedOn w:val="a"/>
    <w:link w:val="18"/>
  </w:style>
  <w:style w:type="character" w:customStyle="1" w:styleId="18">
    <w:name w:val="Текст примечания Знак1"/>
    <w:basedOn w:val="1"/>
    <w:link w:val="ab"/>
    <w:rPr>
      <w:rFonts w:ascii="Calibri" w:hAnsi="Calibri"/>
      <w:sz w:val="20"/>
    </w:rPr>
  </w:style>
  <w:style w:type="paragraph" w:customStyle="1" w:styleId="CharAttribute305">
    <w:name w:val="CharAttribute305"/>
    <w:link w:val="CharAttribute3050"/>
    <w:rPr>
      <w:sz w:val="28"/>
    </w:rPr>
  </w:style>
  <w:style w:type="character" w:customStyle="1" w:styleId="CharAttribute3050">
    <w:name w:val="CharAttribute305"/>
    <w:link w:val="CharAttribute305"/>
    <w:rPr>
      <w:rFonts w:ascii="Times New Roman" w:hAnsi="Times New Roman"/>
      <w:sz w:val="28"/>
    </w:rPr>
  </w:style>
  <w:style w:type="paragraph" w:customStyle="1" w:styleId="CharAttribute331">
    <w:name w:val="CharAttribute331"/>
    <w:link w:val="CharAttribute3310"/>
    <w:rPr>
      <w:sz w:val="28"/>
    </w:rPr>
  </w:style>
  <w:style w:type="character" w:customStyle="1" w:styleId="CharAttribute3310">
    <w:name w:val="CharAttribute331"/>
    <w:link w:val="CharAttribute331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harAttribute4">
    <w:name w:val="CharAttribute4"/>
    <w:link w:val="CharAttribute40"/>
    <w:rPr>
      <w:i/>
      <w:sz w:val="28"/>
    </w:rPr>
  </w:style>
  <w:style w:type="character" w:customStyle="1" w:styleId="CharAttribute40">
    <w:name w:val="CharAttribute4"/>
    <w:link w:val="CharAttribute4"/>
    <w:rPr>
      <w:rFonts w:ascii="Times New Roman" w:hAnsi="Times New Roman"/>
      <w:i/>
      <w:sz w:val="28"/>
    </w:rPr>
  </w:style>
  <w:style w:type="paragraph" w:customStyle="1" w:styleId="ParaAttribute3">
    <w:name w:val="ParaAttribute3"/>
    <w:link w:val="ParaAttribute31"/>
    <w:pPr>
      <w:widowControl w:val="0"/>
      <w:spacing w:after="0" w:line="240" w:lineRule="auto"/>
      <w:ind w:right="-1"/>
      <w:jc w:val="center"/>
    </w:pPr>
    <w:rPr>
      <w:rFonts w:ascii="Calibri" w:hAnsi="Calibri"/>
      <w:sz w:val="20"/>
    </w:rPr>
  </w:style>
  <w:style w:type="character" w:customStyle="1" w:styleId="ParaAttribute31">
    <w:name w:val="ParaAttribute3"/>
    <w:link w:val="ParaAttribute3"/>
    <w:rPr>
      <w:rFonts w:ascii="Calibri" w:hAnsi="Calibri"/>
      <w:sz w:val="20"/>
    </w:rPr>
  </w:style>
  <w:style w:type="paragraph" w:customStyle="1" w:styleId="CharAttribute291">
    <w:name w:val="CharAttribute291"/>
    <w:link w:val="CharAttribute2910"/>
    <w:rPr>
      <w:sz w:val="28"/>
    </w:rPr>
  </w:style>
  <w:style w:type="character" w:customStyle="1" w:styleId="CharAttribute2910">
    <w:name w:val="CharAttribute291"/>
    <w:link w:val="CharAttribute291"/>
    <w:rPr>
      <w:rFonts w:ascii="Times New Roman" w:hAnsi="Times New Roman"/>
      <w:sz w:val="28"/>
    </w:rPr>
  </w:style>
  <w:style w:type="paragraph" w:customStyle="1" w:styleId="CharAttribute320">
    <w:name w:val="CharAttribute320"/>
    <w:link w:val="CharAttribute3200"/>
    <w:rPr>
      <w:sz w:val="28"/>
    </w:rPr>
  </w:style>
  <w:style w:type="character" w:customStyle="1" w:styleId="CharAttribute3200">
    <w:name w:val="CharAttribute320"/>
    <w:link w:val="CharAttribute320"/>
    <w:rPr>
      <w:rFonts w:ascii="Times New Roman" w:hAnsi="Times New Roman"/>
      <w:sz w:val="28"/>
    </w:rPr>
  </w:style>
  <w:style w:type="paragraph" w:customStyle="1" w:styleId="CharAttribute315">
    <w:name w:val="CharAttribute315"/>
    <w:link w:val="CharAttribute3150"/>
    <w:rPr>
      <w:sz w:val="28"/>
    </w:rPr>
  </w:style>
  <w:style w:type="character" w:customStyle="1" w:styleId="CharAttribute3150">
    <w:name w:val="CharAttribute315"/>
    <w:link w:val="CharAttribute315"/>
    <w:rPr>
      <w:rFonts w:ascii="Times New Roman" w:hAnsi="Times New Roman"/>
      <w:sz w:val="28"/>
    </w:rPr>
  </w:style>
  <w:style w:type="paragraph" w:customStyle="1" w:styleId="CharAttribute327">
    <w:name w:val="CharAttribute327"/>
    <w:link w:val="CharAttribute3270"/>
    <w:rPr>
      <w:sz w:val="28"/>
    </w:rPr>
  </w:style>
  <w:style w:type="character" w:customStyle="1" w:styleId="CharAttribute3270">
    <w:name w:val="CharAttribute327"/>
    <w:link w:val="CharAttribute327"/>
    <w:rPr>
      <w:rFonts w:ascii="Times New Roman" w:hAnsi="Times New Roman"/>
      <w:sz w:val="28"/>
    </w:rPr>
  </w:style>
  <w:style w:type="paragraph" w:customStyle="1" w:styleId="19">
    <w:name w:val="Гиперссылка1"/>
    <w:link w:val="af"/>
    <w:rPr>
      <w:color w:val="0000FF"/>
      <w:u w:val="single"/>
    </w:rPr>
  </w:style>
  <w:style w:type="character" w:styleId="a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/>
      <w:jc w:val="left"/>
    </w:pPr>
    <w:rPr>
      <w:rFonts w:ascii="Times New Roman" w:hAnsi="Times New Roman"/>
      <w:sz w:val="24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4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CharAttribute326">
    <w:name w:val="CharAttribute326"/>
    <w:link w:val="CharAttribute3260"/>
    <w:rPr>
      <w:sz w:val="28"/>
    </w:rPr>
  </w:style>
  <w:style w:type="character" w:customStyle="1" w:styleId="CharAttribute3260">
    <w:name w:val="CharAttribute326"/>
    <w:link w:val="CharAttribute326"/>
    <w:rPr>
      <w:rFonts w:ascii="Times New Roman" w:hAnsi="Times New Roman"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</w:pPr>
    <w:rPr>
      <w:rFonts w:ascii="Times New Roman" w:hAnsi="Times New Roman"/>
      <w:sz w:val="24"/>
    </w:rPr>
  </w:style>
  <w:style w:type="character" w:customStyle="1" w:styleId="af1">
    <w:name w:val="Верхний колонтитул Знак"/>
    <w:basedOn w:val="1"/>
    <w:link w:val="af0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harAttribute288">
    <w:name w:val="CharAttribute288"/>
    <w:link w:val="CharAttribute2880"/>
    <w:rPr>
      <w:sz w:val="28"/>
    </w:rPr>
  </w:style>
  <w:style w:type="character" w:customStyle="1" w:styleId="CharAttribute2880">
    <w:name w:val="CharAttribute288"/>
    <w:link w:val="CharAttribute288"/>
    <w:rPr>
      <w:rFonts w:ascii="Times New Roman" w:hAnsi="Times New Roman"/>
      <w:sz w:val="28"/>
    </w:rPr>
  </w:style>
  <w:style w:type="paragraph" w:customStyle="1" w:styleId="CharAttribute306">
    <w:name w:val="CharAttribute306"/>
    <w:link w:val="CharAttribute3060"/>
    <w:rPr>
      <w:sz w:val="28"/>
    </w:rPr>
  </w:style>
  <w:style w:type="character" w:customStyle="1" w:styleId="CharAttribute3060">
    <w:name w:val="CharAttribute306"/>
    <w:link w:val="CharAttribute306"/>
    <w:rPr>
      <w:rFonts w:ascii="Times New Roman" w:hAnsi="Times New Roman"/>
      <w:sz w:val="28"/>
    </w:rPr>
  </w:style>
  <w:style w:type="paragraph" w:customStyle="1" w:styleId="CharAttribute282">
    <w:name w:val="CharAttribute282"/>
    <w:link w:val="CharAttribute2820"/>
    <w:rPr>
      <w:color w:val="00000A"/>
      <w:sz w:val="28"/>
    </w:rPr>
  </w:style>
  <w:style w:type="character" w:customStyle="1" w:styleId="CharAttribute2820">
    <w:name w:val="CharAttribute282"/>
    <w:link w:val="CharAttribute282"/>
    <w:rPr>
      <w:rFonts w:ascii="Times New Roman" w:hAnsi="Times New Roman"/>
      <w:color w:val="00000A"/>
      <w:sz w:val="28"/>
    </w:rPr>
  </w:style>
  <w:style w:type="paragraph" w:customStyle="1" w:styleId="1c">
    <w:name w:val="Текст сноски Знак1"/>
    <w:basedOn w:val="12"/>
    <w:link w:val="1d"/>
    <w:rPr>
      <w:rFonts w:ascii="Calibri" w:hAnsi="Calibri"/>
      <w:sz w:val="20"/>
    </w:rPr>
  </w:style>
  <w:style w:type="character" w:customStyle="1" w:styleId="1d">
    <w:name w:val="Текст сноски Знак1"/>
    <w:basedOn w:val="a0"/>
    <w:link w:val="1c"/>
    <w:rPr>
      <w:rFonts w:ascii="Calibri" w:hAnsi="Calibri"/>
      <w:sz w:val="20"/>
    </w:rPr>
  </w:style>
  <w:style w:type="paragraph" w:customStyle="1" w:styleId="CharAttribute286">
    <w:name w:val="CharAttribute286"/>
    <w:link w:val="CharAttribute2860"/>
    <w:rPr>
      <w:sz w:val="28"/>
    </w:rPr>
  </w:style>
  <w:style w:type="character" w:customStyle="1" w:styleId="CharAttribute2860">
    <w:name w:val="CharAttribute286"/>
    <w:link w:val="CharAttribute286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e">
    <w:name w:val="Верхний колонтитул Знак1"/>
    <w:basedOn w:val="12"/>
    <w:link w:val="1f"/>
    <w:rPr>
      <w:rFonts w:ascii="Calibri" w:hAnsi="Calibri"/>
      <w:sz w:val="20"/>
    </w:rPr>
  </w:style>
  <w:style w:type="character" w:customStyle="1" w:styleId="1f">
    <w:name w:val="Верхний колонтитул Знак1"/>
    <w:basedOn w:val="a0"/>
    <w:link w:val="1e"/>
    <w:rPr>
      <w:rFonts w:ascii="Calibri" w:hAnsi="Calibri"/>
      <w:sz w:val="20"/>
    </w:rPr>
  </w:style>
  <w:style w:type="paragraph" w:customStyle="1" w:styleId="CharAttribute299">
    <w:name w:val="CharAttribute299"/>
    <w:link w:val="CharAttribute2990"/>
    <w:rPr>
      <w:sz w:val="28"/>
    </w:rPr>
  </w:style>
  <w:style w:type="character" w:customStyle="1" w:styleId="CharAttribute2990">
    <w:name w:val="CharAttribute299"/>
    <w:link w:val="CharAttribute299"/>
    <w:rPr>
      <w:rFonts w:ascii="Times New Roman" w:hAnsi="Times New Roman"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</w:pPr>
    <w:rPr>
      <w:rFonts w:ascii="Times New Roman" w:hAnsi="Times New Roman"/>
      <w:sz w:val="24"/>
    </w:rPr>
  </w:style>
  <w:style w:type="character" w:customStyle="1" w:styleId="af5">
    <w:name w:val="Нижний колонтитул Знак"/>
    <w:basedOn w:val="1"/>
    <w:link w:val="af4"/>
    <w:rPr>
      <w:rFonts w:ascii="Times New Roman" w:hAnsi="Times New Roman"/>
      <w:sz w:val="24"/>
    </w:rPr>
  </w:style>
  <w:style w:type="paragraph" w:customStyle="1" w:styleId="CharAttribute333">
    <w:name w:val="CharAttribute333"/>
    <w:link w:val="CharAttribute3330"/>
    <w:rPr>
      <w:sz w:val="28"/>
    </w:rPr>
  </w:style>
  <w:style w:type="character" w:customStyle="1" w:styleId="CharAttribute3330">
    <w:name w:val="CharAttribute333"/>
    <w:link w:val="CharAttribute333"/>
    <w:rPr>
      <w:rFonts w:ascii="Times New Roman" w:hAnsi="Times New Roman"/>
      <w:sz w:val="28"/>
    </w:rPr>
  </w:style>
  <w:style w:type="paragraph" w:customStyle="1" w:styleId="CharAttribute304">
    <w:name w:val="CharAttribute304"/>
    <w:link w:val="CharAttribute3040"/>
    <w:rPr>
      <w:sz w:val="28"/>
    </w:rPr>
  </w:style>
  <w:style w:type="character" w:customStyle="1" w:styleId="CharAttribute3040">
    <w:name w:val="CharAttribute304"/>
    <w:link w:val="CharAttribute304"/>
    <w:rPr>
      <w:rFonts w:ascii="Times New Roman" w:hAnsi="Times New Roman"/>
      <w:sz w:val="28"/>
    </w:rPr>
  </w:style>
  <w:style w:type="paragraph" w:customStyle="1" w:styleId="CharAttribute485">
    <w:name w:val="CharAttribute485"/>
    <w:link w:val="CharAttribute4850"/>
    <w:rPr>
      <w:i/>
      <w:sz w:val="22"/>
    </w:rPr>
  </w:style>
  <w:style w:type="character" w:customStyle="1" w:styleId="CharAttribute4850">
    <w:name w:val="CharAttribute485"/>
    <w:link w:val="CharAttribute485"/>
    <w:rPr>
      <w:rFonts w:ascii="Times New Roman" w:hAnsi="Times New Roman"/>
      <w:i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ParaAttribute5">
    <w:name w:val="ParaAttribute5"/>
    <w:link w:val="ParaAttribute50"/>
    <w:pPr>
      <w:widowControl w:val="0"/>
      <w:spacing w:after="0" w:line="240" w:lineRule="auto"/>
      <w:ind w:right="-1"/>
      <w:jc w:val="both"/>
    </w:pPr>
    <w:rPr>
      <w:rFonts w:ascii="Calibri" w:hAnsi="Calibri"/>
      <w:sz w:val="20"/>
    </w:rPr>
  </w:style>
  <w:style w:type="character" w:customStyle="1" w:styleId="ParaAttribute50">
    <w:name w:val="ParaAttribute5"/>
    <w:link w:val="ParaAttribute5"/>
    <w:rPr>
      <w:rFonts w:ascii="Calibri" w:hAnsi="Calibri"/>
      <w:sz w:val="20"/>
    </w:rPr>
  </w:style>
  <w:style w:type="paragraph" w:customStyle="1" w:styleId="CharAttribute284">
    <w:name w:val="CharAttribute284"/>
    <w:link w:val="CharAttribute2840"/>
    <w:rPr>
      <w:sz w:val="28"/>
    </w:rPr>
  </w:style>
  <w:style w:type="character" w:customStyle="1" w:styleId="CharAttribute2840">
    <w:name w:val="CharAttribute284"/>
    <w:link w:val="CharAttribute284"/>
    <w:rPr>
      <w:rFonts w:ascii="Times New Roman" w:hAnsi="Times New Roman"/>
      <w:sz w:val="28"/>
    </w:rPr>
  </w:style>
  <w:style w:type="paragraph" w:customStyle="1" w:styleId="CharAttribute287">
    <w:name w:val="CharAttribute287"/>
    <w:link w:val="CharAttribute2870"/>
    <w:rPr>
      <w:sz w:val="28"/>
    </w:rPr>
  </w:style>
  <w:style w:type="character" w:customStyle="1" w:styleId="CharAttribute2870">
    <w:name w:val="CharAttribute287"/>
    <w:link w:val="CharAttribute287"/>
    <w:rPr>
      <w:rFonts w:ascii="Times New Roman" w:hAnsi="Times New Roman"/>
      <w:sz w:val="28"/>
    </w:rPr>
  </w:style>
  <w:style w:type="paragraph" w:customStyle="1" w:styleId="FontStyle17">
    <w:name w:val="Font Style17"/>
    <w:link w:val="FontStyle170"/>
    <w:rPr>
      <w:sz w:val="20"/>
    </w:rPr>
  </w:style>
  <w:style w:type="character" w:customStyle="1" w:styleId="FontStyle170">
    <w:name w:val="Font Style17"/>
    <w:link w:val="FontStyle17"/>
    <w:rPr>
      <w:rFonts w:ascii="Times New Roman" w:hAnsi="Times New Roman"/>
      <w:sz w:val="20"/>
    </w:rPr>
  </w:style>
  <w:style w:type="paragraph" w:customStyle="1" w:styleId="CharAttribute2">
    <w:name w:val="CharAttribute2"/>
    <w:link w:val="CharAttribute20"/>
    <w:rPr>
      <w:color w:val="00000A"/>
      <w:sz w:val="28"/>
    </w:rPr>
  </w:style>
  <w:style w:type="character" w:customStyle="1" w:styleId="CharAttribute20">
    <w:name w:val="CharAttribute2"/>
    <w:link w:val="CharAttribute2"/>
    <w:rPr>
      <w:rFonts w:ascii="Times New Roman" w:hAnsi="Times New Roman"/>
      <w:color w:val="00000A"/>
      <w:sz w:val="28"/>
    </w:rPr>
  </w:style>
  <w:style w:type="paragraph" w:customStyle="1" w:styleId="12">
    <w:name w:val="Основной шрифт абзаца1"/>
  </w:style>
  <w:style w:type="paragraph" w:customStyle="1" w:styleId="CharAttribute310">
    <w:name w:val="CharAttribute310"/>
    <w:link w:val="CharAttribute3100"/>
    <w:rPr>
      <w:sz w:val="28"/>
    </w:rPr>
  </w:style>
  <w:style w:type="character" w:customStyle="1" w:styleId="CharAttribute3100">
    <w:name w:val="CharAttribute310"/>
    <w:link w:val="CharAttribute310"/>
    <w:rPr>
      <w:rFonts w:ascii="Times New Roman" w:hAnsi="Times New Roman"/>
      <w:sz w:val="28"/>
    </w:rPr>
  </w:style>
  <w:style w:type="paragraph" w:customStyle="1" w:styleId="CharAttribute273">
    <w:name w:val="CharAttribute273"/>
    <w:link w:val="CharAttribute2730"/>
    <w:rPr>
      <w:sz w:val="28"/>
    </w:rPr>
  </w:style>
  <w:style w:type="character" w:customStyle="1" w:styleId="CharAttribute2730">
    <w:name w:val="CharAttribute273"/>
    <w:link w:val="CharAttribute273"/>
    <w:rPr>
      <w:rFonts w:ascii="Times New Roman" w:hAnsi="Times New Roman"/>
      <w:sz w:val="28"/>
    </w:rPr>
  </w:style>
  <w:style w:type="paragraph" w:customStyle="1" w:styleId="CharAttribute279">
    <w:name w:val="CharAttribute279"/>
    <w:link w:val="CharAttribute2790"/>
    <w:rPr>
      <w:color w:val="00000A"/>
      <w:sz w:val="28"/>
    </w:rPr>
  </w:style>
  <w:style w:type="character" w:customStyle="1" w:styleId="CharAttribute2790">
    <w:name w:val="CharAttribute279"/>
    <w:link w:val="CharAttribute279"/>
    <w:rPr>
      <w:rFonts w:ascii="Times New Roman" w:hAnsi="Times New Roman"/>
      <w:color w:val="00000A"/>
      <w:sz w:val="28"/>
    </w:rPr>
  </w:style>
  <w:style w:type="paragraph" w:customStyle="1" w:styleId="CharAttribute319">
    <w:name w:val="CharAttribute319"/>
    <w:link w:val="CharAttribute3190"/>
    <w:rPr>
      <w:sz w:val="28"/>
    </w:rPr>
  </w:style>
  <w:style w:type="character" w:customStyle="1" w:styleId="CharAttribute3190">
    <w:name w:val="CharAttribute319"/>
    <w:link w:val="CharAttribute319"/>
    <w:rPr>
      <w:rFonts w:ascii="Times New Roman" w:hAnsi="Times New Roman"/>
      <w:sz w:val="28"/>
    </w:rPr>
  </w:style>
  <w:style w:type="paragraph" w:customStyle="1" w:styleId="CharAttribute500">
    <w:name w:val="CharAttribute500"/>
    <w:link w:val="CharAttribute5000"/>
    <w:rPr>
      <w:sz w:val="28"/>
    </w:rPr>
  </w:style>
  <w:style w:type="character" w:customStyle="1" w:styleId="CharAttribute5000">
    <w:name w:val="CharAttribute500"/>
    <w:link w:val="CharAttribute500"/>
    <w:rPr>
      <w:rFonts w:ascii="Times New Roman" w:hAnsi="Times New Roman"/>
      <w:sz w:val="28"/>
    </w:rPr>
  </w:style>
  <w:style w:type="paragraph" w:customStyle="1" w:styleId="CharAttribute512">
    <w:name w:val="CharAttribute512"/>
    <w:link w:val="CharAttribute5120"/>
    <w:rPr>
      <w:sz w:val="28"/>
    </w:rPr>
  </w:style>
  <w:style w:type="character" w:customStyle="1" w:styleId="CharAttribute5120">
    <w:name w:val="CharAttribute512"/>
    <w:link w:val="CharAttribute512"/>
    <w:rPr>
      <w:rFonts w:ascii="Times New Roman" w:hAnsi="Times New Roman"/>
      <w:sz w:val="28"/>
    </w:rPr>
  </w:style>
  <w:style w:type="paragraph" w:customStyle="1" w:styleId="ParaAttribute8">
    <w:name w:val="ParaAttribute8"/>
    <w:link w:val="ParaAttribute80"/>
    <w:pPr>
      <w:spacing w:after="0" w:line="240" w:lineRule="auto"/>
      <w:ind w:firstLine="851"/>
      <w:jc w:val="both"/>
    </w:pPr>
    <w:rPr>
      <w:rFonts w:ascii="Calibri" w:hAnsi="Calibri"/>
      <w:sz w:val="20"/>
    </w:rPr>
  </w:style>
  <w:style w:type="character" w:customStyle="1" w:styleId="ParaAttribute80">
    <w:name w:val="ParaAttribute8"/>
    <w:link w:val="ParaAttribute8"/>
    <w:rPr>
      <w:rFonts w:ascii="Calibri" w:hAnsi="Calibri"/>
      <w:sz w:val="20"/>
    </w:rPr>
  </w:style>
  <w:style w:type="paragraph" w:styleId="af6">
    <w:name w:val="Body Text Indent"/>
    <w:basedOn w:val="a"/>
    <w:link w:val="af7"/>
    <w:pPr>
      <w:widowControl/>
      <w:spacing w:before="64" w:after="120"/>
      <w:ind w:left="283" w:right="816"/>
    </w:pPr>
    <w:rPr>
      <w:sz w:val="22"/>
    </w:rPr>
  </w:style>
  <w:style w:type="character" w:customStyle="1" w:styleId="af7">
    <w:name w:val="Основной текст с отступом Знак"/>
    <w:basedOn w:val="1"/>
    <w:link w:val="af6"/>
    <w:rPr>
      <w:rFonts w:ascii="Calibri" w:hAnsi="Calibri"/>
      <w:sz w:val="22"/>
    </w:rPr>
  </w:style>
  <w:style w:type="paragraph" w:customStyle="1" w:styleId="1f0">
    <w:name w:val="Без интервала1"/>
    <w:link w:val="1f1"/>
    <w:pPr>
      <w:spacing w:after="0" w:line="240" w:lineRule="auto"/>
    </w:pPr>
    <w:rPr>
      <w:rFonts w:ascii="Calibri" w:hAnsi="Calibri"/>
      <w:sz w:val="22"/>
    </w:rPr>
  </w:style>
  <w:style w:type="character" w:customStyle="1" w:styleId="1f1">
    <w:name w:val="Без интервала1"/>
    <w:link w:val="1f0"/>
    <w:rPr>
      <w:rFonts w:ascii="Calibri" w:hAnsi="Calibri"/>
      <w:sz w:val="22"/>
    </w:rPr>
  </w:style>
  <w:style w:type="paragraph" w:customStyle="1" w:styleId="CharAttribute521">
    <w:name w:val="CharAttribute521"/>
    <w:link w:val="CharAttribute5210"/>
    <w:rPr>
      <w:i/>
      <w:sz w:val="28"/>
    </w:rPr>
  </w:style>
  <w:style w:type="character" w:customStyle="1" w:styleId="CharAttribute5210">
    <w:name w:val="CharAttribute521"/>
    <w:link w:val="CharAttribute521"/>
    <w:rPr>
      <w:rFonts w:ascii="Times New Roman" w:hAnsi="Times New Roman"/>
      <w:i/>
      <w:sz w:val="28"/>
    </w:rPr>
  </w:style>
  <w:style w:type="paragraph" w:customStyle="1" w:styleId="CharAttribute502">
    <w:name w:val="CharAttribute502"/>
    <w:link w:val="CharAttribute5020"/>
    <w:rPr>
      <w:i/>
      <w:sz w:val="28"/>
    </w:rPr>
  </w:style>
  <w:style w:type="character" w:customStyle="1" w:styleId="CharAttribute5020">
    <w:name w:val="CharAttribute502"/>
    <w:link w:val="CharAttribute502"/>
    <w:rPr>
      <w:rFonts w:ascii="Times New Roman" w:hAnsi="Times New Roman"/>
      <w:i/>
      <w:sz w:val="28"/>
    </w:rPr>
  </w:style>
  <w:style w:type="paragraph" w:styleId="af8">
    <w:name w:val="Block Text"/>
    <w:basedOn w:val="a"/>
    <w:link w:val="af9"/>
    <w:pPr>
      <w:widowControl/>
      <w:spacing w:line="360" w:lineRule="auto"/>
      <w:ind w:left="-709" w:right="-9" w:firstLine="709"/>
    </w:pPr>
    <w:rPr>
      <w:spacing w:val="5"/>
      <w:sz w:val="24"/>
    </w:rPr>
  </w:style>
  <w:style w:type="character" w:customStyle="1" w:styleId="af9">
    <w:name w:val="Цитата Знак"/>
    <w:basedOn w:val="1"/>
    <w:link w:val="af8"/>
    <w:rPr>
      <w:rFonts w:ascii="Calibri" w:hAnsi="Calibri"/>
      <w:spacing w:val="5"/>
      <w:sz w:val="24"/>
    </w:rPr>
  </w:style>
  <w:style w:type="paragraph" w:customStyle="1" w:styleId="ParaAttribute16">
    <w:name w:val="ParaAttribute16"/>
    <w:link w:val="ParaAttribute160"/>
    <w:pPr>
      <w:spacing w:after="0" w:line="240" w:lineRule="auto"/>
      <w:ind w:left="1080"/>
      <w:jc w:val="both"/>
    </w:pPr>
    <w:rPr>
      <w:rFonts w:ascii="Calibri" w:hAnsi="Calibri"/>
      <w:sz w:val="20"/>
    </w:rPr>
  </w:style>
  <w:style w:type="character" w:customStyle="1" w:styleId="ParaAttribute160">
    <w:name w:val="ParaAttribute16"/>
    <w:link w:val="ParaAttribute16"/>
    <w:rPr>
      <w:rFonts w:ascii="Calibri" w:hAnsi="Calibri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ParaAttribute2">
    <w:name w:val="ParaAttribute2"/>
    <w:link w:val="ParaAttribute20"/>
    <w:pPr>
      <w:widowControl w:val="0"/>
      <w:spacing w:after="0" w:line="240" w:lineRule="auto"/>
      <w:ind w:right="-1"/>
      <w:jc w:val="center"/>
    </w:pPr>
    <w:rPr>
      <w:rFonts w:ascii="Calibri" w:hAnsi="Calibri"/>
      <w:sz w:val="20"/>
    </w:rPr>
  </w:style>
  <w:style w:type="character" w:customStyle="1" w:styleId="ParaAttribute20">
    <w:name w:val="ParaAttribute2"/>
    <w:link w:val="ParaAttribute2"/>
    <w:rPr>
      <w:rFonts w:ascii="Calibri" w:hAnsi="Calibri"/>
      <w:sz w:val="20"/>
    </w:rPr>
  </w:style>
  <w:style w:type="paragraph" w:customStyle="1" w:styleId="210">
    <w:name w:val="Основной текст 21"/>
    <w:basedOn w:val="a"/>
    <w:link w:val="211"/>
    <w:pPr>
      <w:widowControl/>
      <w:spacing w:line="360" w:lineRule="auto"/>
      <w:ind w:firstLine="539"/>
    </w:pPr>
    <w:rPr>
      <w:sz w:val="28"/>
    </w:rPr>
  </w:style>
  <w:style w:type="character" w:customStyle="1" w:styleId="211">
    <w:name w:val="Основной текст 21"/>
    <w:basedOn w:val="1"/>
    <w:link w:val="210"/>
    <w:rPr>
      <w:rFonts w:ascii="Calibri" w:hAnsi="Calibri"/>
      <w:sz w:val="28"/>
    </w:rPr>
  </w:style>
  <w:style w:type="paragraph" w:customStyle="1" w:styleId="CharAttribute332">
    <w:name w:val="CharAttribute332"/>
    <w:link w:val="CharAttribute3320"/>
    <w:rPr>
      <w:sz w:val="28"/>
    </w:rPr>
  </w:style>
  <w:style w:type="character" w:customStyle="1" w:styleId="CharAttribute3320">
    <w:name w:val="CharAttribute332"/>
    <w:link w:val="CharAttribute332"/>
    <w:rPr>
      <w:rFonts w:ascii="Times New Roman" w:hAnsi="Times New Roman"/>
      <w:sz w:val="28"/>
    </w:rPr>
  </w:style>
  <w:style w:type="paragraph" w:customStyle="1" w:styleId="CharAttribute3">
    <w:name w:val="CharAttribute3"/>
    <w:link w:val="CharAttribute30"/>
    <w:rPr>
      <w:sz w:val="28"/>
    </w:rPr>
  </w:style>
  <w:style w:type="character" w:customStyle="1" w:styleId="CharAttribute30">
    <w:name w:val="CharAttribute3"/>
    <w:link w:val="CharAttribute3"/>
    <w:rPr>
      <w:rFonts w:ascii="Times New Roman" w:hAnsi="Times New Roman"/>
      <w:sz w:val="28"/>
    </w:rPr>
  </w:style>
  <w:style w:type="paragraph" w:customStyle="1" w:styleId="CharAttribute324">
    <w:name w:val="CharAttribute324"/>
    <w:link w:val="CharAttribute3240"/>
    <w:rPr>
      <w:sz w:val="28"/>
    </w:rPr>
  </w:style>
  <w:style w:type="character" w:customStyle="1" w:styleId="CharAttribute3240">
    <w:name w:val="CharAttribute324"/>
    <w:link w:val="CharAttribute324"/>
    <w:rPr>
      <w:rFonts w:ascii="Times New Roman" w:hAnsi="Times New Roman"/>
      <w:sz w:val="28"/>
    </w:rPr>
  </w:style>
  <w:style w:type="paragraph" w:customStyle="1" w:styleId="CharAttribute296">
    <w:name w:val="CharAttribute296"/>
    <w:link w:val="CharAttribute2960"/>
    <w:rPr>
      <w:sz w:val="28"/>
    </w:rPr>
  </w:style>
  <w:style w:type="character" w:customStyle="1" w:styleId="CharAttribute2960">
    <w:name w:val="CharAttribute296"/>
    <w:link w:val="CharAttribute296"/>
    <w:rPr>
      <w:rFonts w:ascii="Times New Roman" w:hAnsi="Times New Roman"/>
      <w:sz w:val="28"/>
    </w:rPr>
  </w:style>
  <w:style w:type="paragraph" w:customStyle="1" w:styleId="CharAttribute316">
    <w:name w:val="CharAttribute316"/>
    <w:link w:val="CharAttribute3160"/>
    <w:rPr>
      <w:sz w:val="28"/>
    </w:rPr>
  </w:style>
  <w:style w:type="character" w:customStyle="1" w:styleId="CharAttribute3160">
    <w:name w:val="CharAttribute316"/>
    <w:link w:val="CharAttribute316"/>
    <w:rPr>
      <w:rFonts w:ascii="Times New Roman" w:hAnsi="Times New Roman"/>
      <w:sz w:val="28"/>
    </w:rPr>
  </w:style>
  <w:style w:type="paragraph" w:customStyle="1" w:styleId="CharAttribute100">
    <w:name w:val="CharAttribute10"/>
    <w:link w:val="CharAttribute101"/>
    <w:rPr>
      <w:b/>
      <w:sz w:val="28"/>
    </w:rPr>
  </w:style>
  <w:style w:type="character" w:customStyle="1" w:styleId="CharAttribute101">
    <w:name w:val="CharAttribute10"/>
    <w:link w:val="CharAttribute100"/>
    <w:rPr>
      <w:rFonts w:ascii="Times New Roman" w:hAnsi="Times New Roman"/>
      <w:b/>
      <w:sz w:val="28"/>
    </w:rPr>
  </w:style>
  <w:style w:type="paragraph" w:styleId="afa">
    <w:name w:val="No Spacing"/>
    <w:link w:val="afb"/>
    <w:uiPriority w:val="1"/>
    <w:qFormat/>
    <w:pPr>
      <w:widowControl w:val="0"/>
      <w:spacing w:after="0" w:line="240" w:lineRule="auto"/>
      <w:jc w:val="both"/>
    </w:pPr>
    <w:rPr>
      <w:rFonts w:ascii="Batang" w:hAnsi="Batang"/>
    </w:rPr>
  </w:style>
  <w:style w:type="character" w:customStyle="1" w:styleId="afb">
    <w:name w:val="Без интервала Знак"/>
    <w:link w:val="afa"/>
    <w:uiPriority w:val="1"/>
    <w:rPr>
      <w:rFonts w:ascii="Batang" w:hAnsi="Batang"/>
    </w:rPr>
  </w:style>
  <w:style w:type="paragraph" w:customStyle="1" w:styleId="1f2">
    <w:name w:val="Текст выноски Знак1"/>
    <w:basedOn w:val="12"/>
    <w:link w:val="1f3"/>
    <w:rPr>
      <w:rFonts w:ascii="Segoe UI" w:hAnsi="Segoe UI"/>
      <w:sz w:val="18"/>
    </w:rPr>
  </w:style>
  <w:style w:type="character" w:customStyle="1" w:styleId="1f3">
    <w:name w:val="Текст выноски Знак1"/>
    <w:basedOn w:val="a0"/>
    <w:link w:val="1f2"/>
    <w:rPr>
      <w:rFonts w:ascii="Segoe UI" w:hAnsi="Segoe UI"/>
      <w:sz w:val="18"/>
    </w:rPr>
  </w:style>
  <w:style w:type="paragraph" w:customStyle="1" w:styleId="CharAttribute280">
    <w:name w:val="CharAttribute280"/>
    <w:link w:val="CharAttribute2800"/>
    <w:rPr>
      <w:color w:val="00000A"/>
      <w:sz w:val="28"/>
    </w:rPr>
  </w:style>
  <w:style w:type="character" w:customStyle="1" w:styleId="CharAttribute2800">
    <w:name w:val="CharAttribute280"/>
    <w:link w:val="CharAttribute280"/>
    <w:rPr>
      <w:rFonts w:ascii="Times New Roman" w:hAnsi="Times New Roman"/>
      <w:color w:val="00000A"/>
      <w:sz w:val="28"/>
    </w:rPr>
  </w:style>
  <w:style w:type="paragraph" w:customStyle="1" w:styleId="CharAttribute484">
    <w:name w:val="CharAttribute484"/>
    <w:link w:val="CharAttribute4840"/>
    <w:rPr>
      <w:i/>
      <w:sz w:val="28"/>
    </w:rPr>
  </w:style>
  <w:style w:type="character" w:customStyle="1" w:styleId="CharAttribute4840">
    <w:name w:val="CharAttribute484"/>
    <w:link w:val="CharAttribute484"/>
    <w:rPr>
      <w:rFonts w:ascii="Times New Roman" w:hAnsi="Times New Roman"/>
      <w:i/>
      <w:sz w:val="28"/>
    </w:rPr>
  </w:style>
  <w:style w:type="paragraph" w:customStyle="1" w:styleId="CharAttribute526">
    <w:name w:val="CharAttribute526"/>
    <w:link w:val="CharAttribute5260"/>
    <w:rPr>
      <w:sz w:val="28"/>
    </w:rPr>
  </w:style>
  <w:style w:type="character" w:customStyle="1" w:styleId="CharAttribute5260">
    <w:name w:val="CharAttribute526"/>
    <w:link w:val="CharAttribute526"/>
    <w:rPr>
      <w:rFonts w:ascii="Times New Roman" w:hAnsi="Times New Roman"/>
      <w:sz w:val="28"/>
    </w:rPr>
  </w:style>
  <w:style w:type="paragraph" w:customStyle="1" w:styleId="1f4">
    <w:name w:val="Нижний колонтитул Знак1"/>
    <w:basedOn w:val="12"/>
    <w:link w:val="1f5"/>
    <w:rPr>
      <w:rFonts w:ascii="Calibri" w:hAnsi="Calibri"/>
      <w:sz w:val="20"/>
    </w:rPr>
  </w:style>
  <w:style w:type="character" w:customStyle="1" w:styleId="1f5">
    <w:name w:val="Нижний колонтитул Знак1"/>
    <w:basedOn w:val="a0"/>
    <w:link w:val="1f4"/>
    <w:rPr>
      <w:rFonts w:ascii="Calibri" w:hAnsi="Calibri"/>
      <w:sz w:val="20"/>
    </w:rPr>
  </w:style>
  <w:style w:type="paragraph" w:customStyle="1" w:styleId="1f6">
    <w:name w:val="Тема примечания Знак1"/>
    <w:basedOn w:val="ab"/>
    <w:link w:val="1f7"/>
    <w:rPr>
      <w:b/>
    </w:rPr>
  </w:style>
  <w:style w:type="character" w:customStyle="1" w:styleId="1f7">
    <w:name w:val="Тема примечания Знак1"/>
    <w:basedOn w:val="18"/>
    <w:link w:val="1f6"/>
    <w:rPr>
      <w:rFonts w:ascii="Calibri" w:hAnsi="Calibri"/>
      <w:b/>
      <w:sz w:val="20"/>
    </w:rPr>
  </w:style>
  <w:style w:type="paragraph" w:customStyle="1" w:styleId="CharAttribute311">
    <w:name w:val="CharAttribute311"/>
    <w:link w:val="CharAttribute3110"/>
    <w:rPr>
      <w:sz w:val="28"/>
    </w:rPr>
  </w:style>
  <w:style w:type="character" w:customStyle="1" w:styleId="CharAttribute3110">
    <w:name w:val="CharAttribute311"/>
    <w:link w:val="CharAttribute311"/>
    <w:rPr>
      <w:rFonts w:ascii="Times New Roman" w:hAnsi="Times New Roman"/>
      <w:sz w:val="28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customStyle="1" w:styleId="CharAttribute498">
    <w:name w:val="CharAttribute498"/>
    <w:link w:val="CharAttribute4980"/>
    <w:rPr>
      <w:sz w:val="28"/>
    </w:rPr>
  </w:style>
  <w:style w:type="character" w:customStyle="1" w:styleId="CharAttribute4980">
    <w:name w:val="CharAttribute498"/>
    <w:link w:val="CharAttribute498"/>
    <w:rPr>
      <w:rFonts w:ascii="Times New Roman" w:hAnsi="Times New Roman"/>
      <w:sz w:val="28"/>
    </w:rPr>
  </w:style>
  <w:style w:type="paragraph" w:customStyle="1" w:styleId="CharAttribute271">
    <w:name w:val="CharAttribute271"/>
    <w:link w:val="CharAttribute2710"/>
    <w:rPr>
      <w:b/>
      <w:sz w:val="28"/>
    </w:rPr>
  </w:style>
  <w:style w:type="character" w:customStyle="1" w:styleId="CharAttribute2710">
    <w:name w:val="CharAttribute271"/>
    <w:link w:val="CharAttribute271"/>
    <w:rPr>
      <w:rFonts w:ascii="Times New Roman" w:hAnsi="Times New Roman"/>
      <w:b/>
      <w:sz w:val="28"/>
    </w:rPr>
  </w:style>
  <w:style w:type="paragraph" w:customStyle="1" w:styleId="CharAttribute289">
    <w:name w:val="CharAttribute289"/>
    <w:link w:val="CharAttribute2890"/>
    <w:rPr>
      <w:sz w:val="28"/>
    </w:rPr>
  </w:style>
  <w:style w:type="character" w:customStyle="1" w:styleId="CharAttribute2890">
    <w:name w:val="CharAttribute289"/>
    <w:link w:val="CharAttribute289"/>
    <w:rPr>
      <w:rFonts w:ascii="Times New Roman" w:hAnsi="Times New Roman"/>
      <w:sz w:val="28"/>
    </w:rPr>
  </w:style>
  <w:style w:type="paragraph" w:styleId="afe">
    <w:name w:val="Title"/>
    <w:next w:val="a"/>
    <w:link w:val="a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harAttribute285">
    <w:name w:val="CharAttribute285"/>
    <w:link w:val="CharAttribute2850"/>
    <w:rPr>
      <w:sz w:val="28"/>
    </w:rPr>
  </w:style>
  <w:style w:type="character" w:customStyle="1" w:styleId="CharAttribute2850">
    <w:name w:val="CharAttribute285"/>
    <w:link w:val="CharAttribute285"/>
    <w:rPr>
      <w:rFonts w:ascii="Times New Roman" w:hAnsi="Times New Roman"/>
      <w:sz w:val="28"/>
    </w:rPr>
  </w:style>
  <w:style w:type="paragraph" w:customStyle="1" w:styleId="CharAttribute300">
    <w:name w:val="CharAttribute300"/>
    <w:link w:val="CharAttribute3000"/>
    <w:rPr>
      <w:color w:val="00000A"/>
      <w:sz w:val="28"/>
    </w:rPr>
  </w:style>
  <w:style w:type="character" w:customStyle="1" w:styleId="CharAttribute3000">
    <w:name w:val="CharAttribute300"/>
    <w:link w:val="CharAttribute300"/>
    <w:rPr>
      <w:rFonts w:ascii="Times New Roman" w:hAnsi="Times New Roman"/>
      <w:color w:val="00000A"/>
      <w:sz w:val="28"/>
    </w:rPr>
  </w:style>
  <w:style w:type="paragraph" w:customStyle="1" w:styleId="CharAttribute308">
    <w:name w:val="CharAttribute308"/>
    <w:link w:val="CharAttribute3080"/>
    <w:rPr>
      <w:sz w:val="28"/>
    </w:rPr>
  </w:style>
  <w:style w:type="character" w:customStyle="1" w:styleId="CharAttribute3080">
    <w:name w:val="CharAttribute308"/>
    <w:link w:val="CharAttribute308"/>
    <w:rPr>
      <w:rFonts w:ascii="Times New Roman" w:hAnsi="Times New Roman"/>
      <w:sz w:val="28"/>
    </w:rPr>
  </w:style>
  <w:style w:type="character" w:customStyle="1" w:styleId="20">
    <w:name w:val="Заголовок 2 Знак"/>
    <w:basedOn w:val="1"/>
    <w:link w:val="2"/>
    <w:rPr>
      <w:rFonts w:ascii="Calibri" w:hAnsi="Calibri"/>
      <w:b/>
      <w:sz w:val="36"/>
    </w:rPr>
  </w:style>
  <w:style w:type="paragraph" w:customStyle="1" w:styleId="212">
    <w:name w:val="Основной текст с отступом 2 Знак1"/>
    <w:basedOn w:val="12"/>
    <w:link w:val="213"/>
    <w:rPr>
      <w:rFonts w:ascii="Calibri" w:hAnsi="Calibri"/>
      <w:sz w:val="20"/>
    </w:rPr>
  </w:style>
  <w:style w:type="character" w:customStyle="1" w:styleId="213">
    <w:name w:val="Основной текст с отступом 2 Знак1"/>
    <w:basedOn w:val="a0"/>
    <w:link w:val="212"/>
    <w:rPr>
      <w:rFonts w:ascii="Calibri" w:hAnsi="Calibri"/>
      <w:sz w:val="20"/>
    </w:rPr>
  </w:style>
  <w:style w:type="paragraph" w:customStyle="1" w:styleId="CharAttribute328">
    <w:name w:val="CharAttribute328"/>
    <w:link w:val="CharAttribute3280"/>
    <w:rPr>
      <w:sz w:val="28"/>
    </w:rPr>
  </w:style>
  <w:style w:type="character" w:customStyle="1" w:styleId="CharAttribute3280">
    <w:name w:val="CharAttribute328"/>
    <w:link w:val="CharAttribute328"/>
    <w:rPr>
      <w:rFonts w:ascii="Times New Roman" w:hAnsi="Times New Roman"/>
      <w:sz w:val="28"/>
    </w:rPr>
  </w:style>
  <w:style w:type="paragraph" w:customStyle="1" w:styleId="CharAttribute335">
    <w:name w:val="CharAttribute335"/>
    <w:link w:val="CharAttribute3350"/>
    <w:rPr>
      <w:sz w:val="28"/>
    </w:rPr>
  </w:style>
  <w:style w:type="character" w:customStyle="1" w:styleId="CharAttribute3350">
    <w:name w:val="CharAttribute335"/>
    <w:link w:val="CharAttribute335"/>
    <w:rPr>
      <w:rFonts w:ascii="Times New Roman" w:hAnsi="Times New Roman"/>
      <w:sz w:val="28"/>
    </w:rPr>
  </w:style>
  <w:style w:type="paragraph" w:customStyle="1" w:styleId="c20">
    <w:name w:val="c20"/>
    <w:basedOn w:val="a"/>
    <w:link w:val="c200"/>
    <w:pPr>
      <w:widowControl/>
      <w:spacing w:beforeAutospacing="1" w:afterAutospacing="1"/>
      <w:jc w:val="left"/>
    </w:pPr>
    <w:rPr>
      <w:rFonts w:ascii="Times New Roman" w:hAnsi="Times New Roman"/>
      <w:sz w:val="24"/>
    </w:rPr>
  </w:style>
  <w:style w:type="character" w:customStyle="1" w:styleId="c200">
    <w:name w:val="c20"/>
    <w:basedOn w:val="1"/>
    <w:link w:val="c20"/>
    <w:rPr>
      <w:rFonts w:ascii="Times New Roman" w:hAnsi="Times New Roman"/>
      <w:sz w:val="24"/>
    </w:rPr>
  </w:style>
  <w:style w:type="table" w:customStyle="1" w:styleId="DefaultTable">
    <w:name w:val="Default Table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39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8">
    <w:name w:val="Название Знак1"/>
    <w:basedOn w:val="a0"/>
    <w:uiPriority w:val="10"/>
    <w:rsid w:val="00FB1BE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29">
    <w:name w:val="Font Style29"/>
    <w:basedOn w:val="a0"/>
    <w:uiPriority w:val="99"/>
    <w:rsid w:val="0009462D"/>
    <w:rPr>
      <w:rFonts w:ascii="Times New Roman" w:hAnsi="Times New Roman" w:cs="Times New Roman"/>
      <w:b/>
      <w:bCs/>
      <w:sz w:val="26"/>
      <w:szCs w:val="26"/>
    </w:rPr>
  </w:style>
  <w:style w:type="character" w:customStyle="1" w:styleId="c3">
    <w:name w:val="c3"/>
    <w:rsid w:val="007505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spacing w:after="0" w:line="240" w:lineRule="auto"/>
      <w:jc w:val="both"/>
    </w:pPr>
    <w:rPr>
      <w:rFonts w:ascii="Calibri" w:hAnsi="Calibri"/>
      <w:sz w:val="20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0"/>
    </w:rPr>
  </w:style>
  <w:style w:type="paragraph" w:customStyle="1" w:styleId="CharAttribute318">
    <w:name w:val="CharAttribute318"/>
    <w:link w:val="CharAttribute3180"/>
    <w:rPr>
      <w:sz w:val="28"/>
    </w:rPr>
  </w:style>
  <w:style w:type="character" w:customStyle="1" w:styleId="CharAttribute3180">
    <w:name w:val="CharAttribute318"/>
    <w:link w:val="CharAttribute318"/>
    <w:rPr>
      <w:rFonts w:ascii="Times New Roman" w:hAnsi="Times New Roman"/>
      <w:sz w:val="28"/>
    </w:rPr>
  </w:style>
  <w:style w:type="paragraph" w:customStyle="1" w:styleId="ParaAttribute7">
    <w:name w:val="ParaAttribute7"/>
    <w:link w:val="ParaAttribute70"/>
    <w:pPr>
      <w:spacing w:after="0" w:line="240" w:lineRule="auto"/>
      <w:ind w:firstLine="851"/>
      <w:jc w:val="center"/>
    </w:pPr>
    <w:rPr>
      <w:rFonts w:ascii="Calibri" w:hAnsi="Calibri"/>
      <w:sz w:val="20"/>
    </w:rPr>
  </w:style>
  <w:style w:type="character" w:customStyle="1" w:styleId="ParaAttribute70">
    <w:name w:val="ParaAttribute7"/>
    <w:link w:val="ParaAttribute7"/>
    <w:rPr>
      <w:rFonts w:ascii="Calibri" w:hAnsi="Calibri"/>
      <w:sz w:val="20"/>
    </w:rPr>
  </w:style>
  <w:style w:type="paragraph" w:customStyle="1" w:styleId="CharAttribute298">
    <w:name w:val="CharAttribute298"/>
    <w:link w:val="CharAttribute2980"/>
    <w:rPr>
      <w:sz w:val="28"/>
    </w:rPr>
  </w:style>
  <w:style w:type="character" w:customStyle="1" w:styleId="CharAttribute2980">
    <w:name w:val="CharAttribute298"/>
    <w:link w:val="CharAttribute298"/>
    <w:rPr>
      <w:rFonts w:ascii="Times New Roman" w:hAnsi="Times New Roman"/>
      <w:sz w:val="28"/>
    </w:rPr>
  </w:style>
  <w:style w:type="paragraph" w:customStyle="1" w:styleId="CharAttribute325">
    <w:name w:val="CharAttribute325"/>
    <w:link w:val="CharAttribute3250"/>
    <w:rPr>
      <w:sz w:val="28"/>
    </w:rPr>
  </w:style>
  <w:style w:type="character" w:customStyle="1" w:styleId="CharAttribute3250">
    <w:name w:val="CharAttribute325"/>
    <w:link w:val="CharAttribute325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ParaAttribute10">
    <w:name w:val="ParaAttribute10"/>
    <w:link w:val="ParaAttribute100"/>
    <w:pPr>
      <w:spacing w:after="0" w:line="240" w:lineRule="auto"/>
      <w:jc w:val="both"/>
    </w:pPr>
    <w:rPr>
      <w:rFonts w:ascii="Calibri" w:hAnsi="Calibri"/>
      <w:sz w:val="20"/>
    </w:rPr>
  </w:style>
  <w:style w:type="character" w:customStyle="1" w:styleId="ParaAttribute100">
    <w:name w:val="ParaAttribute10"/>
    <w:link w:val="ParaAttribute10"/>
    <w:rPr>
      <w:rFonts w:ascii="Calibri" w:hAnsi="Calibri"/>
      <w:sz w:val="20"/>
    </w:rPr>
  </w:style>
  <w:style w:type="paragraph" w:styleId="23">
    <w:name w:val="Body Text Indent 2"/>
    <w:basedOn w:val="a"/>
    <w:link w:val="24"/>
    <w:pPr>
      <w:widowControl/>
      <w:spacing w:before="64" w:after="120" w:line="480" w:lineRule="auto"/>
      <w:ind w:left="283" w:right="816"/>
    </w:pPr>
    <w:rPr>
      <w:sz w:val="22"/>
    </w:rPr>
  </w:style>
  <w:style w:type="character" w:customStyle="1" w:styleId="24">
    <w:name w:val="Основной текст с отступом 2 Знак"/>
    <w:basedOn w:val="1"/>
    <w:link w:val="23"/>
    <w:rPr>
      <w:rFonts w:ascii="Calibri" w:hAnsi="Calibri"/>
      <w:sz w:val="22"/>
    </w:rPr>
  </w:style>
  <w:style w:type="paragraph" w:customStyle="1" w:styleId="CharAttribute268">
    <w:name w:val="CharAttribute268"/>
    <w:link w:val="CharAttribute2680"/>
    <w:rPr>
      <w:sz w:val="28"/>
    </w:rPr>
  </w:style>
  <w:style w:type="character" w:customStyle="1" w:styleId="CharAttribute2680">
    <w:name w:val="CharAttribute268"/>
    <w:link w:val="CharAttribute268"/>
    <w:rPr>
      <w:rFonts w:ascii="Times New Roman" w:hAnsi="Times New Roman"/>
      <w:sz w:val="28"/>
    </w:rPr>
  </w:style>
  <w:style w:type="paragraph" w:customStyle="1" w:styleId="CharAttribute317">
    <w:name w:val="CharAttribute317"/>
    <w:link w:val="CharAttribute3170"/>
    <w:rPr>
      <w:sz w:val="28"/>
    </w:rPr>
  </w:style>
  <w:style w:type="character" w:customStyle="1" w:styleId="CharAttribute3170">
    <w:name w:val="CharAttribute317"/>
    <w:link w:val="CharAttribute317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harAttribute272">
    <w:name w:val="CharAttribute272"/>
    <w:link w:val="CharAttribute2720"/>
    <w:rPr>
      <w:sz w:val="28"/>
    </w:rPr>
  </w:style>
  <w:style w:type="character" w:customStyle="1" w:styleId="CharAttribute2720">
    <w:name w:val="CharAttribute272"/>
    <w:link w:val="CharAttribute272"/>
    <w:rPr>
      <w:rFonts w:ascii="Times New Roman" w:hAnsi="Times New Roman"/>
      <w:sz w:val="28"/>
    </w:rPr>
  </w:style>
  <w:style w:type="paragraph" w:customStyle="1" w:styleId="CharAttribute278">
    <w:name w:val="CharAttribute278"/>
    <w:link w:val="CharAttribute2780"/>
    <w:rPr>
      <w:color w:val="00000A"/>
      <w:sz w:val="28"/>
    </w:rPr>
  </w:style>
  <w:style w:type="character" w:customStyle="1" w:styleId="CharAttribute2780">
    <w:name w:val="CharAttribute278"/>
    <w:link w:val="CharAttribute278"/>
    <w:rPr>
      <w:rFonts w:ascii="Times New Roman" w:hAnsi="Times New Roman"/>
      <w:color w:val="00000A"/>
      <w:sz w:val="28"/>
    </w:rPr>
  </w:style>
  <w:style w:type="paragraph" w:styleId="31">
    <w:name w:val="Body Text Indent 3"/>
    <w:basedOn w:val="a"/>
    <w:link w:val="32"/>
    <w:pPr>
      <w:widowControl/>
      <w:spacing w:before="64" w:after="120"/>
      <w:ind w:left="283" w:right="816"/>
    </w:pPr>
    <w:rPr>
      <w:sz w:val="16"/>
    </w:rPr>
  </w:style>
  <w:style w:type="character" w:customStyle="1" w:styleId="32">
    <w:name w:val="Основной текст с отступом 3 Знак"/>
    <w:basedOn w:val="1"/>
    <w:link w:val="31"/>
    <w:rPr>
      <w:rFonts w:ascii="Calibri" w:hAnsi="Calibri"/>
      <w:sz w:val="16"/>
    </w:rPr>
  </w:style>
  <w:style w:type="paragraph" w:customStyle="1" w:styleId="wmi-callto">
    <w:name w:val="wmi-callto"/>
    <w:basedOn w:val="12"/>
    <w:link w:val="wmi-callto0"/>
  </w:style>
  <w:style w:type="character" w:customStyle="1" w:styleId="wmi-callto0">
    <w:name w:val="wmi-callto"/>
    <w:basedOn w:val="a0"/>
    <w:link w:val="wmi-callto"/>
  </w:style>
  <w:style w:type="paragraph" w:customStyle="1" w:styleId="CharAttribute281">
    <w:name w:val="CharAttribute281"/>
    <w:link w:val="CharAttribute2810"/>
    <w:rPr>
      <w:color w:val="00000A"/>
      <w:sz w:val="28"/>
    </w:rPr>
  </w:style>
  <w:style w:type="character" w:customStyle="1" w:styleId="CharAttribute2810">
    <w:name w:val="CharAttribute281"/>
    <w:link w:val="CharAttribute281"/>
    <w:rPr>
      <w:rFonts w:ascii="Times New Roman" w:hAnsi="Times New Roman"/>
      <w:color w:val="00000A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harAttribute511">
    <w:name w:val="CharAttribute511"/>
    <w:link w:val="CharAttribute5110"/>
    <w:rPr>
      <w:sz w:val="28"/>
    </w:rPr>
  </w:style>
  <w:style w:type="character" w:customStyle="1" w:styleId="CharAttribute5110">
    <w:name w:val="CharAttribute511"/>
    <w:link w:val="CharAttribute511"/>
    <w:rPr>
      <w:rFonts w:ascii="Times New Roman" w:hAnsi="Times New Roman"/>
      <w:sz w:val="28"/>
    </w:rPr>
  </w:style>
  <w:style w:type="paragraph" w:customStyle="1" w:styleId="CharAttribute321">
    <w:name w:val="CharAttribute321"/>
    <w:link w:val="CharAttribute3210"/>
    <w:rPr>
      <w:sz w:val="28"/>
    </w:rPr>
  </w:style>
  <w:style w:type="character" w:customStyle="1" w:styleId="CharAttribute3210">
    <w:name w:val="CharAttribute321"/>
    <w:link w:val="CharAttribute321"/>
    <w:rPr>
      <w:rFonts w:ascii="Times New Roman" w:hAnsi="Times New Roman"/>
      <w:sz w:val="28"/>
    </w:rPr>
  </w:style>
  <w:style w:type="paragraph" w:customStyle="1" w:styleId="13">
    <w:name w:val="Знак примечания1"/>
    <w:link w:val="a3"/>
    <w:rPr>
      <w:sz w:val="16"/>
    </w:rPr>
  </w:style>
  <w:style w:type="character" w:styleId="a3">
    <w:name w:val="annotation reference"/>
    <w:link w:val="13"/>
    <w:rPr>
      <w:sz w:val="16"/>
    </w:rPr>
  </w:style>
  <w:style w:type="paragraph" w:customStyle="1" w:styleId="CharAttribute313">
    <w:name w:val="CharAttribute313"/>
    <w:link w:val="CharAttribute3130"/>
    <w:rPr>
      <w:sz w:val="28"/>
    </w:rPr>
  </w:style>
  <w:style w:type="character" w:customStyle="1" w:styleId="CharAttribute3130">
    <w:name w:val="CharAttribute313"/>
    <w:link w:val="CharAttribute313"/>
    <w:rPr>
      <w:rFonts w:ascii="Times New Roman" w:hAnsi="Times New Roman"/>
      <w:sz w:val="28"/>
    </w:rPr>
  </w:style>
  <w:style w:type="paragraph" w:customStyle="1" w:styleId="c1">
    <w:name w:val="c1"/>
    <w:link w:val="c10"/>
  </w:style>
  <w:style w:type="character" w:customStyle="1" w:styleId="c10">
    <w:name w:val="c1"/>
    <w:link w:val="c1"/>
  </w:style>
  <w:style w:type="paragraph" w:customStyle="1" w:styleId="CharAttribute1">
    <w:name w:val="CharAttribute1"/>
    <w:link w:val="CharAttribute10"/>
    <w:rPr>
      <w:sz w:val="28"/>
    </w:rPr>
  </w:style>
  <w:style w:type="character" w:customStyle="1" w:styleId="CharAttribute10">
    <w:name w:val="CharAttribute1"/>
    <w:link w:val="CharAttribute1"/>
    <w:rPr>
      <w:rFonts w:ascii="Times New Roman" w:hAnsi="Times New Roman"/>
      <w:sz w:val="28"/>
    </w:rPr>
  </w:style>
  <w:style w:type="paragraph" w:customStyle="1" w:styleId="a4">
    <w:name w:val="Текст примечания Знак"/>
    <w:link w:val="a5"/>
  </w:style>
  <w:style w:type="character" w:customStyle="1" w:styleId="a5">
    <w:name w:val="Текст примечания Знак"/>
    <w:link w:val="a4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harAttribute6">
    <w:name w:val="CharAttribute6"/>
    <w:link w:val="CharAttribute60"/>
    <w:rPr>
      <w:color w:val="0000FF"/>
      <w:sz w:val="28"/>
      <w:u w:val="single"/>
    </w:rPr>
  </w:style>
  <w:style w:type="character" w:customStyle="1" w:styleId="CharAttribute60">
    <w:name w:val="CharAttribute6"/>
    <w:link w:val="CharAttribute6"/>
    <w:rPr>
      <w:rFonts w:ascii="Times New Roman" w:hAnsi="Times New Roman"/>
      <w:color w:val="0000FF"/>
      <w:sz w:val="28"/>
      <w:u w:val="single"/>
    </w:rPr>
  </w:style>
  <w:style w:type="paragraph" w:customStyle="1" w:styleId="CharAttribute534">
    <w:name w:val="CharAttribute534"/>
    <w:link w:val="CharAttribute5340"/>
  </w:style>
  <w:style w:type="character" w:customStyle="1" w:styleId="CharAttribute5340">
    <w:name w:val="CharAttribute534"/>
    <w:link w:val="CharAttribute534"/>
    <w:rPr>
      <w:rFonts w:ascii="Times New Roman" w:hAnsi="Times New Roman"/>
      <w:sz w:val="24"/>
    </w:rPr>
  </w:style>
  <w:style w:type="paragraph" w:customStyle="1" w:styleId="organictitlecontentspan">
    <w:name w:val="organictitlecontentspan"/>
    <w:basedOn w:val="12"/>
    <w:link w:val="organictitlecontentspan0"/>
  </w:style>
  <w:style w:type="character" w:customStyle="1" w:styleId="organictitlecontentspan0">
    <w:name w:val="organictitlecontentspan"/>
    <w:basedOn w:val="a0"/>
    <w:link w:val="organictitlecontentspan"/>
  </w:style>
  <w:style w:type="paragraph" w:customStyle="1" w:styleId="Style3">
    <w:name w:val="Style3"/>
    <w:basedOn w:val="a"/>
    <w:link w:val="Style30"/>
    <w:pPr>
      <w:jc w:val="left"/>
    </w:pPr>
    <w:rPr>
      <w:sz w:val="24"/>
    </w:rPr>
  </w:style>
  <w:style w:type="character" w:customStyle="1" w:styleId="Style30">
    <w:name w:val="Style3"/>
    <w:basedOn w:val="1"/>
    <w:link w:val="Style3"/>
    <w:rPr>
      <w:rFonts w:ascii="Calibri" w:hAnsi="Calibri"/>
      <w:sz w:val="24"/>
    </w:rPr>
  </w:style>
  <w:style w:type="paragraph" w:customStyle="1" w:styleId="CharAttribute293">
    <w:name w:val="CharAttribute293"/>
    <w:link w:val="CharAttribute2930"/>
    <w:rPr>
      <w:sz w:val="28"/>
    </w:rPr>
  </w:style>
  <w:style w:type="character" w:customStyle="1" w:styleId="CharAttribute2930">
    <w:name w:val="CharAttribute293"/>
    <w:link w:val="CharAttribute293"/>
    <w:rPr>
      <w:rFonts w:ascii="Times New Roman" w:hAnsi="Times New Roman"/>
      <w:sz w:val="28"/>
    </w:rPr>
  </w:style>
  <w:style w:type="paragraph" w:customStyle="1" w:styleId="CharAttribute323">
    <w:name w:val="CharAttribute323"/>
    <w:link w:val="CharAttribute3230"/>
    <w:rPr>
      <w:sz w:val="28"/>
    </w:rPr>
  </w:style>
  <w:style w:type="character" w:customStyle="1" w:styleId="CharAttribute3230">
    <w:name w:val="CharAttribute323"/>
    <w:link w:val="CharAttribute323"/>
    <w:rPr>
      <w:rFonts w:ascii="Times New Roman" w:hAnsi="Times New Roman"/>
      <w:sz w:val="28"/>
    </w:rPr>
  </w:style>
  <w:style w:type="paragraph" w:customStyle="1" w:styleId="CharAttribute276">
    <w:name w:val="CharAttribute276"/>
    <w:link w:val="CharAttribute2760"/>
    <w:rPr>
      <w:sz w:val="28"/>
    </w:rPr>
  </w:style>
  <w:style w:type="character" w:customStyle="1" w:styleId="CharAttribute2760">
    <w:name w:val="CharAttribute276"/>
    <w:link w:val="CharAttribute276"/>
    <w:rPr>
      <w:rFonts w:ascii="Times New Roman" w:hAnsi="Times New Roman"/>
      <w:sz w:val="28"/>
    </w:rPr>
  </w:style>
  <w:style w:type="paragraph" w:customStyle="1" w:styleId="CharAttribute322">
    <w:name w:val="CharAttribute322"/>
    <w:link w:val="CharAttribute3220"/>
    <w:rPr>
      <w:sz w:val="28"/>
    </w:rPr>
  </w:style>
  <w:style w:type="character" w:customStyle="1" w:styleId="CharAttribute3220">
    <w:name w:val="CharAttribute322"/>
    <w:link w:val="CharAttribute322"/>
    <w:rPr>
      <w:rFonts w:ascii="Times New Roman" w:hAnsi="Times New Roman"/>
      <w:sz w:val="28"/>
    </w:rPr>
  </w:style>
  <w:style w:type="paragraph" w:customStyle="1" w:styleId="CharAttribute303">
    <w:name w:val="CharAttribute303"/>
    <w:link w:val="CharAttribute3030"/>
    <w:rPr>
      <w:b/>
      <w:sz w:val="28"/>
    </w:rPr>
  </w:style>
  <w:style w:type="character" w:customStyle="1" w:styleId="CharAttribute3030">
    <w:name w:val="CharAttribute303"/>
    <w:link w:val="CharAttribute303"/>
    <w:rPr>
      <w:rFonts w:ascii="Times New Roman" w:hAnsi="Times New Roman"/>
      <w:b/>
      <w:sz w:val="28"/>
    </w:rPr>
  </w:style>
  <w:style w:type="paragraph" w:customStyle="1" w:styleId="CharAttribute499">
    <w:name w:val="CharAttribute499"/>
    <w:link w:val="CharAttribute4990"/>
    <w:rPr>
      <w:i/>
      <w:sz w:val="28"/>
      <w:u w:val="single"/>
    </w:rPr>
  </w:style>
  <w:style w:type="character" w:customStyle="1" w:styleId="CharAttribute4990">
    <w:name w:val="CharAttribute499"/>
    <w:link w:val="CharAttribute499"/>
    <w:rPr>
      <w:rFonts w:ascii="Times New Roman" w:hAnsi="Times New Roman"/>
      <w:i/>
      <w:sz w:val="28"/>
      <w:u w:val="single"/>
    </w:rPr>
  </w:style>
  <w:style w:type="paragraph" w:customStyle="1" w:styleId="CharAttribute290">
    <w:name w:val="CharAttribute290"/>
    <w:link w:val="CharAttribute2900"/>
    <w:rPr>
      <w:sz w:val="28"/>
    </w:rPr>
  </w:style>
  <w:style w:type="character" w:customStyle="1" w:styleId="CharAttribute2900">
    <w:name w:val="CharAttribute290"/>
    <w:link w:val="CharAttribute290"/>
    <w:rPr>
      <w:rFonts w:ascii="Times New Roman" w:hAnsi="Times New Roman"/>
      <w:sz w:val="28"/>
    </w:rPr>
  </w:style>
  <w:style w:type="paragraph" w:customStyle="1" w:styleId="CharAttribute274">
    <w:name w:val="CharAttribute274"/>
    <w:link w:val="CharAttribute2740"/>
    <w:rPr>
      <w:sz w:val="28"/>
    </w:rPr>
  </w:style>
  <w:style w:type="character" w:customStyle="1" w:styleId="CharAttribute2740">
    <w:name w:val="CharAttribute274"/>
    <w:link w:val="CharAttribute274"/>
    <w:rPr>
      <w:rFonts w:ascii="Times New Roman" w:hAnsi="Times New Roman"/>
      <w:sz w:val="28"/>
    </w:rPr>
  </w:style>
  <w:style w:type="paragraph" w:customStyle="1" w:styleId="ParaAttribute1">
    <w:name w:val="ParaAttribute1"/>
    <w:link w:val="ParaAttribute11"/>
    <w:pPr>
      <w:widowControl w:val="0"/>
      <w:spacing w:after="0" w:line="240" w:lineRule="auto"/>
      <w:jc w:val="center"/>
    </w:pPr>
    <w:rPr>
      <w:rFonts w:ascii="Calibri" w:hAnsi="Calibri"/>
      <w:sz w:val="20"/>
    </w:rPr>
  </w:style>
  <w:style w:type="character" w:customStyle="1" w:styleId="ParaAttribute11">
    <w:name w:val="ParaAttribute1"/>
    <w:link w:val="ParaAttribute1"/>
    <w:rPr>
      <w:rFonts w:ascii="Calibri" w:hAnsi="Calibri"/>
      <w:sz w:val="20"/>
    </w:rPr>
  </w:style>
  <w:style w:type="paragraph" w:customStyle="1" w:styleId="14">
    <w:name w:val="Строгий1"/>
    <w:link w:val="a6"/>
    <w:rPr>
      <w:b/>
    </w:rPr>
  </w:style>
  <w:style w:type="character" w:styleId="a6">
    <w:name w:val="Strong"/>
    <w:link w:val="14"/>
    <w:rPr>
      <w:b/>
    </w:rPr>
  </w:style>
  <w:style w:type="paragraph" w:customStyle="1" w:styleId="CharAttribute269">
    <w:name w:val="CharAttribute269"/>
    <w:link w:val="CharAttribute2690"/>
    <w:rPr>
      <w:i/>
      <w:sz w:val="28"/>
    </w:rPr>
  </w:style>
  <w:style w:type="character" w:customStyle="1" w:styleId="CharAttribute2690">
    <w:name w:val="CharAttribute269"/>
    <w:link w:val="CharAttribute269"/>
    <w:rPr>
      <w:rFonts w:ascii="Times New Roman" w:hAnsi="Times New Roman"/>
      <w:i/>
      <w:sz w:val="28"/>
    </w:rPr>
  </w:style>
  <w:style w:type="paragraph" w:customStyle="1" w:styleId="15">
    <w:name w:val="Основной текст с отступом Знак1"/>
    <w:basedOn w:val="12"/>
    <w:link w:val="16"/>
    <w:rPr>
      <w:rFonts w:ascii="Calibri" w:hAnsi="Calibri"/>
      <w:sz w:val="20"/>
    </w:rPr>
  </w:style>
  <w:style w:type="character" w:customStyle="1" w:styleId="16">
    <w:name w:val="Основной текст с отступом Знак1"/>
    <w:basedOn w:val="a0"/>
    <w:link w:val="15"/>
    <w:rPr>
      <w:rFonts w:ascii="Calibri" w:hAnsi="Calibri"/>
      <w:sz w:val="20"/>
    </w:rPr>
  </w:style>
  <w:style w:type="paragraph" w:customStyle="1" w:styleId="CharAttribute277">
    <w:name w:val="CharAttribute277"/>
    <w:link w:val="CharAttribute2770"/>
    <w:rPr>
      <w:b/>
      <w:i/>
      <w:color w:val="00000A"/>
      <w:sz w:val="28"/>
    </w:rPr>
  </w:style>
  <w:style w:type="character" w:customStyle="1" w:styleId="CharAttribute2770">
    <w:name w:val="CharAttribute277"/>
    <w:link w:val="CharAttribute277"/>
    <w:rPr>
      <w:rFonts w:ascii="Times New Roman" w:hAnsi="Times New Roman"/>
      <w:b/>
      <w:i/>
      <w:color w:val="00000A"/>
      <w:sz w:val="28"/>
    </w:rPr>
  </w:style>
  <w:style w:type="paragraph" w:customStyle="1" w:styleId="CharAttribute314">
    <w:name w:val="CharAttribute314"/>
    <w:link w:val="CharAttribute3140"/>
    <w:rPr>
      <w:sz w:val="28"/>
    </w:rPr>
  </w:style>
  <w:style w:type="character" w:customStyle="1" w:styleId="CharAttribute3140">
    <w:name w:val="CharAttribute314"/>
    <w:link w:val="CharAttribute314"/>
    <w:rPr>
      <w:rFonts w:ascii="Times New Roman" w:hAnsi="Times New Roman"/>
      <w:sz w:val="28"/>
    </w:rPr>
  </w:style>
  <w:style w:type="paragraph" w:customStyle="1" w:styleId="CharAttribute11">
    <w:name w:val="CharAttribute11"/>
    <w:link w:val="CharAttribute110"/>
    <w:rPr>
      <w:i/>
      <w:color w:val="00000A"/>
      <w:sz w:val="28"/>
    </w:rPr>
  </w:style>
  <w:style w:type="character" w:customStyle="1" w:styleId="CharAttribute110">
    <w:name w:val="CharAttribute11"/>
    <w:link w:val="CharAttribute11"/>
    <w:rPr>
      <w:rFonts w:ascii="Times New Roman" w:hAnsi="Times New Roman"/>
      <w:i/>
      <w:color w:val="00000A"/>
      <w:sz w:val="28"/>
    </w:rPr>
  </w:style>
  <w:style w:type="paragraph" w:customStyle="1" w:styleId="310">
    <w:name w:val="Основной текст с отступом 3 Знак1"/>
    <w:basedOn w:val="12"/>
    <w:link w:val="311"/>
    <w:rPr>
      <w:rFonts w:ascii="Calibri" w:hAnsi="Calibri"/>
      <w:sz w:val="16"/>
    </w:rPr>
  </w:style>
  <w:style w:type="character" w:customStyle="1" w:styleId="311">
    <w:name w:val="Основной текст с отступом 3 Знак1"/>
    <w:basedOn w:val="a0"/>
    <w:link w:val="310"/>
    <w:rPr>
      <w:rFonts w:ascii="Calibri" w:hAnsi="Calibri"/>
      <w:sz w:val="16"/>
    </w:rPr>
  </w:style>
  <w:style w:type="paragraph" w:customStyle="1" w:styleId="CharAttribute5">
    <w:name w:val="CharAttribute5"/>
    <w:link w:val="CharAttribute50"/>
    <w:rPr>
      <w:rFonts w:ascii="Batang" w:hAnsi="Batang"/>
      <w:sz w:val="28"/>
    </w:rPr>
  </w:style>
  <w:style w:type="character" w:customStyle="1" w:styleId="CharAttribute50">
    <w:name w:val="CharAttribute5"/>
    <w:link w:val="CharAttribute5"/>
    <w:rPr>
      <w:rFonts w:ascii="Batang" w:hAnsi="Batang"/>
      <w:sz w:val="28"/>
    </w:rPr>
  </w:style>
  <w:style w:type="paragraph" w:customStyle="1" w:styleId="CharAttribute548">
    <w:name w:val="CharAttribute548"/>
    <w:link w:val="CharAttribute5480"/>
  </w:style>
  <w:style w:type="character" w:customStyle="1" w:styleId="CharAttribute5480">
    <w:name w:val="CharAttribute548"/>
    <w:link w:val="CharAttribute548"/>
    <w:rPr>
      <w:rFonts w:ascii="Times New Roman" w:hAnsi="Times New Roman"/>
      <w:sz w:val="24"/>
    </w:rPr>
  </w:style>
  <w:style w:type="paragraph" w:styleId="a7">
    <w:name w:val="List Paragraph"/>
    <w:basedOn w:val="a"/>
    <w:link w:val="a8"/>
    <w:qFormat/>
    <w:pPr>
      <w:widowControl/>
      <w:ind w:left="400"/>
    </w:pPr>
    <w:rPr>
      <w:rFonts w:ascii="№Е" w:hAnsi="№Е"/>
      <w:sz w:val="24"/>
    </w:rPr>
  </w:style>
  <w:style w:type="character" w:customStyle="1" w:styleId="a8">
    <w:name w:val="Абзац списка Знак"/>
    <w:basedOn w:val="1"/>
    <w:link w:val="a7"/>
    <w:rPr>
      <w:rFonts w:ascii="№Е" w:hAnsi="№Е"/>
      <w:sz w:val="24"/>
    </w:rPr>
  </w:style>
  <w:style w:type="paragraph" w:customStyle="1" w:styleId="CharAttribute514">
    <w:name w:val="CharAttribute514"/>
    <w:link w:val="CharAttribute5140"/>
    <w:rPr>
      <w:sz w:val="28"/>
    </w:rPr>
  </w:style>
  <w:style w:type="character" w:customStyle="1" w:styleId="CharAttribute5140">
    <w:name w:val="CharAttribute514"/>
    <w:link w:val="CharAttribute514"/>
    <w:rPr>
      <w:rFonts w:ascii="Times New Roman" w:hAnsi="Times New Roman"/>
      <w:sz w:val="28"/>
    </w:rPr>
  </w:style>
  <w:style w:type="paragraph" w:customStyle="1" w:styleId="CharAttribute334">
    <w:name w:val="CharAttribute334"/>
    <w:link w:val="CharAttribute3340"/>
    <w:rPr>
      <w:sz w:val="28"/>
    </w:rPr>
  </w:style>
  <w:style w:type="character" w:customStyle="1" w:styleId="CharAttribute3340">
    <w:name w:val="CharAttribute334"/>
    <w:link w:val="CharAttribute334"/>
    <w:rPr>
      <w:rFonts w:ascii="Times New Roman" w:hAnsi="Times New Roman"/>
      <w:sz w:val="28"/>
    </w:rPr>
  </w:style>
  <w:style w:type="paragraph" w:customStyle="1" w:styleId="CharAttribute309">
    <w:name w:val="CharAttribute309"/>
    <w:link w:val="CharAttribute3090"/>
    <w:rPr>
      <w:sz w:val="28"/>
    </w:rPr>
  </w:style>
  <w:style w:type="character" w:customStyle="1" w:styleId="CharAttribute3090">
    <w:name w:val="CharAttribute309"/>
    <w:link w:val="CharAttribute309"/>
    <w:rPr>
      <w:rFonts w:ascii="Times New Roman" w:hAnsi="Times New Roman"/>
      <w:sz w:val="28"/>
    </w:rPr>
  </w:style>
  <w:style w:type="paragraph" w:customStyle="1" w:styleId="17">
    <w:name w:val="Знак сноски1"/>
    <w:link w:val="a9"/>
    <w:rPr>
      <w:vertAlign w:val="superscript"/>
    </w:rPr>
  </w:style>
  <w:style w:type="character" w:styleId="a9">
    <w:name w:val="footnote reference"/>
    <w:link w:val="17"/>
    <w:rPr>
      <w:vertAlign w:val="superscript"/>
    </w:rPr>
  </w:style>
  <w:style w:type="paragraph" w:customStyle="1" w:styleId="CharAttribute330">
    <w:name w:val="CharAttribute330"/>
    <w:link w:val="CharAttribute3300"/>
    <w:rPr>
      <w:sz w:val="28"/>
    </w:rPr>
  </w:style>
  <w:style w:type="character" w:customStyle="1" w:styleId="CharAttribute3300">
    <w:name w:val="CharAttribute330"/>
    <w:link w:val="CharAttribute330"/>
    <w:rPr>
      <w:rFonts w:ascii="Times New Roman" w:hAnsi="Times New Roman"/>
      <w:sz w:val="28"/>
    </w:rPr>
  </w:style>
  <w:style w:type="paragraph" w:customStyle="1" w:styleId="CharAttribute301">
    <w:name w:val="CharAttribute301"/>
    <w:link w:val="CharAttribute3010"/>
    <w:rPr>
      <w:color w:val="00000A"/>
      <w:sz w:val="28"/>
    </w:rPr>
  </w:style>
  <w:style w:type="character" w:customStyle="1" w:styleId="CharAttribute3010">
    <w:name w:val="CharAttribute301"/>
    <w:link w:val="CharAttribute301"/>
    <w:rPr>
      <w:rFonts w:ascii="Times New Roman" w:hAnsi="Times New Roman"/>
      <w:color w:val="00000A"/>
      <w:sz w:val="28"/>
    </w:rPr>
  </w:style>
  <w:style w:type="paragraph" w:customStyle="1" w:styleId="ParaAttribute0">
    <w:name w:val="ParaAttribute0"/>
    <w:link w:val="ParaAttribute00"/>
    <w:pPr>
      <w:spacing w:after="0" w:line="240" w:lineRule="auto"/>
    </w:pPr>
    <w:rPr>
      <w:rFonts w:ascii="Calibri" w:hAnsi="Calibri"/>
      <w:sz w:val="20"/>
    </w:rPr>
  </w:style>
  <w:style w:type="character" w:customStyle="1" w:styleId="ParaAttribute00">
    <w:name w:val="ParaAttribute0"/>
    <w:link w:val="ParaAttribute0"/>
    <w:rPr>
      <w:rFonts w:ascii="Calibri" w:hAnsi="Calibri"/>
      <w:sz w:val="20"/>
    </w:rPr>
  </w:style>
  <w:style w:type="paragraph" w:customStyle="1" w:styleId="CharAttribute0">
    <w:name w:val="CharAttribute0"/>
    <w:link w:val="CharAttribute00"/>
    <w:rPr>
      <w:sz w:val="28"/>
    </w:rPr>
  </w:style>
  <w:style w:type="character" w:customStyle="1" w:styleId="CharAttribute00">
    <w:name w:val="CharAttribute0"/>
    <w:link w:val="CharAttribute0"/>
    <w:rPr>
      <w:rFonts w:ascii="Times New Roman" w:hAnsi="Times New Roman"/>
      <w:sz w:val="28"/>
    </w:rPr>
  </w:style>
  <w:style w:type="paragraph" w:customStyle="1" w:styleId="CharAttribute329">
    <w:name w:val="CharAttribute329"/>
    <w:link w:val="CharAttribute3290"/>
    <w:rPr>
      <w:sz w:val="28"/>
    </w:rPr>
  </w:style>
  <w:style w:type="character" w:customStyle="1" w:styleId="CharAttribute3290">
    <w:name w:val="CharAttribute329"/>
    <w:link w:val="CharAttribute329"/>
    <w:rPr>
      <w:rFonts w:ascii="Times New Roman" w:hAnsi="Times New Roman"/>
      <w:sz w:val="28"/>
    </w:rPr>
  </w:style>
  <w:style w:type="paragraph" w:customStyle="1" w:styleId="CharAttribute292">
    <w:name w:val="CharAttribute292"/>
    <w:link w:val="CharAttribute2920"/>
    <w:rPr>
      <w:sz w:val="28"/>
    </w:rPr>
  </w:style>
  <w:style w:type="character" w:customStyle="1" w:styleId="CharAttribute2920">
    <w:name w:val="CharAttribute292"/>
    <w:link w:val="CharAttribute292"/>
    <w:rPr>
      <w:rFonts w:ascii="Times New Roman" w:hAnsi="Times New Roman"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CharAttribute283">
    <w:name w:val="CharAttribute283"/>
    <w:link w:val="CharAttribute2830"/>
    <w:rPr>
      <w:i/>
      <w:color w:val="00000A"/>
      <w:sz w:val="28"/>
    </w:rPr>
  </w:style>
  <w:style w:type="character" w:customStyle="1" w:styleId="CharAttribute2830">
    <w:name w:val="CharAttribute283"/>
    <w:link w:val="CharAttribute283"/>
    <w:rPr>
      <w:rFonts w:ascii="Times New Roman" w:hAnsi="Times New Roman"/>
      <w:i/>
      <w:color w:val="00000A"/>
      <w:sz w:val="28"/>
    </w:rPr>
  </w:style>
  <w:style w:type="paragraph" w:customStyle="1" w:styleId="CharAttribute312">
    <w:name w:val="CharAttribute312"/>
    <w:link w:val="CharAttribute3120"/>
    <w:rPr>
      <w:sz w:val="28"/>
    </w:rPr>
  </w:style>
  <w:style w:type="character" w:customStyle="1" w:styleId="CharAttribute3120">
    <w:name w:val="CharAttribute312"/>
    <w:link w:val="CharAttribute312"/>
    <w:rPr>
      <w:rFonts w:ascii="Times New Roman" w:hAnsi="Times New Roman"/>
      <w:sz w:val="28"/>
    </w:rPr>
  </w:style>
  <w:style w:type="paragraph" w:customStyle="1" w:styleId="CharAttribute275">
    <w:name w:val="CharAttribute275"/>
    <w:link w:val="CharAttribute2750"/>
    <w:rPr>
      <w:b/>
      <w:i/>
      <w:sz w:val="28"/>
    </w:rPr>
  </w:style>
  <w:style w:type="character" w:customStyle="1" w:styleId="CharAttribute2750">
    <w:name w:val="CharAttribute275"/>
    <w:link w:val="CharAttribute275"/>
    <w:rPr>
      <w:rFonts w:ascii="Times New Roman" w:hAnsi="Times New Roman"/>
      <w:b/>
      <w:i/>
      <w:sz w:val="28"/>
    </w:rPr>
  </w:style>
  <w:style w:type="paragraph" w:customStyle="1" w:styleId="CharAttribute295">
    <w:name w:val="CharAttribute295"/>
    <w:link w:val="CharAttribute2950"/>
    <w:rPr>
      <w:sz w:val="28"/>
    </w:rPr>
  </w:style>
  <w:style w:type="character" w:customStyle="1" w:styleId="CharAttribute2950">
    <w:name w:val="CharAttribute295"/>
    <w:link w:val="CharAttribute295"/>
    <w:rPr>
      <w:rFonts w:ascii="Times New Roman" w:hAnsi="Times New Roman"/>
      <w:sz w:val="28"/>
    </w:rPr>
  </w:style>
  <w:style w:type="paragraph" w:customStyle="1" w:styleId="ParaAttribute30">
    <w:name w:val="ParaAttribute30"/>
    <w:link w:val="ParaAttribute300"/>
    <w:pPr>
      <w:spacing w:after="0" w:line="240" w:lineRule="auto"/>
      <w:ind w:left="709" w:right="566"/>
      <w:jc w:val="center"/>
    </w:pPr>
    <w:rPr>
      <w:rFonts w:ascii="Calibri" w:hAnsi="Calibri"/>
      <w:sz w:val="20"/>
    </w:rPr>
  </w:style>
  <w:style w:type="character" w:customStyle="1" w:styleId="ParaAttribute300">
    <w:name w:val="ParaAttribute30"/>
    <w:link w:val="ParaAttribute30"/>
    <w:rPr>
      <w:rFonts w:ascii="Calibri" w:hAnsi="Calibri"/>
      <w:sz w:val="20"/>
    </w:rPr>
  </w:style>
  <w:style w:type="paragraph" w:customStyle="1" w:styleId="ParaAttribute38">
    <w:name w:val="ParaAttribute38"/>
    <w:link w:val="ParaAttribute380"/>
    <w:pPr>
      <w:spacing w:after="0" w:line="240" w:lineRule="auto"/>
      <w:ind w:right="-1"/>
      <w:jc w:val="both"/>
    </w:pPr>
    <w:rPr>
      <w:rFonts w:ascii="Calibri" w:hAnsi="Calibri"/>
      <w:sz w:val="20"/>
    </w:rPr>
  </w:style>
  <w:style w:type="character" w:customStyle="1" w:styleId="ParaAttribute380">
    <w:name w:val="ParaAttribute38"/>
    <w:link w:val="ParaAttribute38"/>
    <w:rPr>
      <w:rFonts w:ascii="Calibri" w:hAnsi="Calibri"/>
      <w:sz w:val="20"/>
    </w:rPr>
  </w:style>
  <w:style w:type="paragraph" w:customStyle="1" w:styleId="CharAttribute307">
    <w:name w:val="CharAttribute307"/>
    <w:link w:val="CharAttribute3070"/>
    <w:rPr>
      <w:sz w:val="28"/>
    </w:rPr>
  </w:style>
  <w:style w:type="character" w:customStyle="1" w:styleId="CharAttribute3070">
    <w:name w:val="CharAttribute307"/>
    <w:link w:val="CharAttribute307"/>
    <w:rPr>
      <w:rFonts w:ascii="Times New Roman" w:hAnsi="Times New Roman"/>
      <w:sz w:val="28"/>
    </w:rPr>
  </w:style>
  <w:style w:type="paragraph" w:customStyle="1" w:styleId="CharAttribute504">
    <w:name w:val="CharAttribute504"/>
    <w:link w:val="CharAttribute5040"/>
    <w:rPr>
      <w:sz w:val="28"/>
    </w:rPr>
  </w:style>
  <w:style w:type="character" w:customStyle="1" w:styleId="CharAttribute5040">
    <w:name w:val="CharAttribute504"/>
    <w:link w:val="CharAttribute504"/>
    <w:rPr>
      <w:rFonts w:ascii="Times New Roman" w:hAnsi="Times New Roman"/>
      <w:sz w:val="28"/>
    </w:rPr>
  </w:style>
  <w:style w:type="paragraph" w:customStyle="1" w:styleId="CharAttribute520">
    <w:name w:val="CharAttribute520"/>
    <w:link w:val="CharAttribute5200"/>
    <w:rPr>
      <w:sz w:val="28"/>
    </w:rPr>
  </w:style>
  <w:style w:type="character" w:customStyle="1" w:styleId="CharAttribute5200">
    <w:name w:val="CharAttribute520"/>
    <w:link w:val="CharAttribute520"/>
    <w:rPr>
      <w:rFonts w:ascii="Times New Roman" w:hAnsi="Times New Roman"/>
      <w:sz w:val="28"/>
    </w:rPr>
  </w:style>
  <w:style w:type="paragraph" w:customStyle="1" w:styleId="CharAttribute297">
    <w:name w:val="CharAttribute297"/>
    <w:link w:val="CharAttribute2970"/>
    <w:rPr>
      <w:sz w:val="28"/>
    </w:rPr>
  </w:style>
  <w:style w:type="character" w:customStyle="1" w:styleId="CharAttribute2970">
    <w:name w:val="CharAttribute297"/>
    <w:link w:val="CharAttribute297"/>
    <w:rPr>
      <w:rFonts w:ascii="Times New Roman" w:hAnsi="Times New Roman"/>
      <w:sz w:val="28"/>
    </w:rPr>
  </w:style>
  <w:style w:type="paragraph" w:styleId="aa">
    <w:name w:val="annotation subject"/>
    <w:basedOn w:val="ab"/>
    <w:next w:val="ab"/>
    <w:link w:val="ac"/>
    <w:rPr>
      <w:rFonts w:ascii="Times New Roman" w:hAnsi="Times New Roman"/>
      <w:b/>
      <w:sz w:val="24"/>
    </w:rPr>
  </w:style>
  <w:style w:type="character" w:customStyle="1" w:styleId="ac">
    <w:name w:val="Тема примечания Знак"/>
    <w:basedOn w:val="18"/>
    <w:link w:val="aa"/>
    <w:rPr>
      <w:rFonts w:ascii="Times New Roman" w:hAnsi="Times New Roman"/>
      <w:b/>
      <w:sz w:val="24"/>
    </w:rPr>
  </w:style>
  <w:style w:type="paragraph" w:customStyle="1" w:styleId="CharAttribute501">
    <w:name w:val="CharAttribute501"/>
    <w:link w:val="CharAttribute5010"/>
    <w:rPr>
      <w:i/>
      <w:sz w:val="28"/>
      <w:u w:val="single"/>
    </w:rPr>
  </w:style>
  <w:style w:type="character" w:customStyle="1" w:styleId="CharAttribute5010">
    <w:name w:val="CharAttribute501"/>
    <w:link w:val="CharAttribute501"/>
    <w:rPr>
      <w:rFonts w:ascii="Times New Roman" w:hAnsi="Times New Roman"/>
      <w:i/>
      <w:sz w:val="28"/>
      <w:u w:val="single"/>
    </w:rPr>
  </w:style>
  <w:style w:type="paragraph" w:styleId="ad">
    <w:name w:val="Normal (Web)"/>
    <w:basedOn w:val="a"/>
    <w:link w:val="ae"/>
    <w:pPr>
      <w:widowControl/>
      <w:spacing w:beforeAutospacing="1" w:afterAutospacing="1"/>
      <w:jc w:val="left"/>
    </w:pPr>
    <w:rPr>
      <w:sz w:val="24"/>
    </w:rPr>
  </w:style>
  <w:style w:type="character" w:customStyle="1" w:styleId="ae">
    <w:name w:val="Обычный (веб) Знак"/>
    <w:basedOn w:val="1"/>
    <w:link w:val="ad"/>
    <w:rPr>
      <w:rFonts w:ascii="Calibri" w:hAnsi="Calibri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harAttribute294">
    <w:name w:val="CharAttribute294"/>
    <w:link w:val="CharAttribute2940"/>
    <w:rPr>
      <w:sz w:val="28"/>
    </w:rPr>
  </w:style>
  <w:style w:type="character" w:customStyle="1" w:styleId="CharAttribute2940">
    <w:name w:val="CharAttribute294"/>
    <w:link w:val="CharAttribute294"/>
    <w:rPr>
      <w:rFonts w:ascii="Times New Roman" w:hAnsi="Times New Roman"/>
      <w:sz w:val="28"/>
    </w:rPr>
  </w:style>
  <w:style w:type="paragraph" w:styleId="ab">
    <w:name w:val="annotation text"/>
    <w:basedOn w:val="a"/>
    <w:link w:val="18"/>
  </w:style>
  <w:style w:type="character" w:customStyle="1" w:styleId="18">
    <w:name w:val="Текст примечания Знак1"/>
    <w:basedOn w:val="1"/>
    <w:link w:val="ab"/>
    <w:rPr>
      <w:rFonts w:ascii="Calibri" w:hAnsi="Calibri"/>
      <w:sz w:val="20"/>
    </w:rPr>
  </w:style>
  <w:style w:type="paragraph" w:customStyle="1" w:styleId="CharAttribute305">
    <w:name w:val="CharAttribute305"/>
    <w:link w:val="CharAttribute3050"/>
    <w:rPr>
      <w:sz w:val="28"/>
    </w:rPr>
  </w:style>
  <w:style w:type="character" w:customStyle="1" w:styleId="CharAttribute3050">
    <w:name w:val="CharAttribute305"/>
    <w:link w:val="CharAttribute305"/>
    <w:rPr>
      <w:rFonts w:ascii="Times New Roman" w:hAnsi="Times New Roman"/>
      <w:sz w:val="28"/>
    </w:rPr>
  </w:style>
  <w:style w:type="paragraph" w:customStyle="1" w:styleId="CharAttribute331">
    <w:name w:val="CharAttribute331"/>
    <w:link w:val="CharAttribute3310"/>
    <w:rPr>
      <w:sz w:val="28"/>
    </w:rPr>
  </w:style>
  <w:style w:type="character" w:customStyle="1" w:styleId="CharAttribute3310">
    <w:name w:val="CharAttribute331"/>
    <w:link w:val="CharAttribute331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harAttribute4">
    <w:name w:val="CharAttribute4"/>
    <w:link w:val="CharAttribute40"/>
    <w:rPr>
      <w:i/>
      <w:sz w:val="28"/>
    </w:rPr>
  </w:style>
  <w:style w:type="character" w:customStyle="1" w:styleId="CharAttribute40">
    <w:name w:val="CharAttribute4"/>
    <w:link w:val="CharAttribute4"/>
    <w:rPr>
      <w:rFonts w:ascii="Times New Roman" w:hAnsi="Times New Roman"/>
      <w:i/>
      <w:sz w:val="28"/>
    </w:rPr>
  </w:style>
  <w:style w:type="paragraph" w:customStyle="1" w:styleId="ParaAttribute3">
    <w:name w:val="ParaAttribute3"/>
    <w:link w:val="ParaAttribute31"/>
    <w:pPr>
      <w:widowControl w:val="0"/>
      <w:spacing w:after="0" w:line="240" w:lineRule="auto"/>
      <w:ind w:right="-1"/>
      <w:jc w:val="center"/>
    </w:pPr>
    <w:rPr>
      <w:rFonts w:ascii="Calibri" w:hAnsi="Calibri"/>
      <w:sz w:val="20"/>
    </w:rPr>
  </w:style>
  <w:style w:type="character" w:customStyle="1" w:styleId="ParaAttribute31">
    <w:name w:val="ParaAttribute3"/>
    <w:link w:val="ParaAttribute3"/>
    <w:rPr>
      <w:rFonts w:ascii="Calibri" w:hAnsi="Calibri"/>
      <w:sz w:val="20"/>
    </w:rPr>
  </w:style>
  <w:style w:type="paragraph" w:customStyle="1" w:styleId="CharAttribute291">
    <w:name w:val="CharAttribute291"/>
    <w:link w:val="CharAttribute2910"/>
    <w:rPr>
      <w:sz w:val="28"/>
    </w:rPr>
  </w:style>
  <w:style w:type="character" w:customStyle="1" w:styleId="CharAttribute2910">
    <w:name w:val="CharAttribute291"/>
    <w:link w:val="CharAttribute291"/>
    <w:rPr>
      <w:rFonts w:ascii="Times New Roman" w:hAnsi="Times New Roman"/>
      <w:sz w:val="28"/>
    </w:rPr>
  </w:style>
  <w:style w:type="paragraph" w:customStyle="1" w:styleId="CharAttribute320">
    <w:name w:val="CharAttribute320"/>
    <w:link w:val="CharAttribute3200"/>
    <w:rPr>
      <w:sz w:val="28"/>
    </w:rPr>
  </w:style>
  <w:style w:type="character" w:customStyle="1" w:styleId="CharAttribute3200">
    <w:name w:val="CharAttribute320"/>
    <w:link w:val="CharAttribute320"/>
    <w:rPr>
      <w:rFonts w:ascii="Times New Roman" w:hAnsi="Times New Roman"/>
      <w:sz w:val="28"/>
    </w:rPr>
  </w:style>
  <w:style w:type="paragraph" w:customStyle="1" w:styleId="CharAttribute315">
    <w:name w:val="CharAttribute315"/>
    <w:link w:val="CharAttribute3150"/>
    <w:rPr>
      <w:sz w:val="28"/>
    </w:rPr>
  </w:style>
  <w:style w:type="character" w:customStyle="1" w:styleId="CharAttribute3150">
    <w:name w:val="CharAttribute315"/>
    <w:link w:val="CharAttribute315"/>
    <w:rPr>
      <w:rFonts w:ascii="Times New Roman" w:hAnsi="Times New Roman"/>
      <w:sz w:val="28"/>
    </w:rPr>
  </w:style>
  <w:style w:type="paragraph" w:customStyle="1" w:styleId="CharAttribute327">
    <w:name w:val="CharAttribute327"/>
    <w:link w:val="CharAttribute3270"/>
    <w:rPr>
      <w:sz w:val="28"/>
    </w:rPr>
  </w:style>
  <w:style w:type="character" w:customStyle="1" w:styleId="CharAttribute3270">
    <w:name w:val="CharAttribute327"/>
    <w:link w:val="CharAttribute327"/>
    <w:rPr>
      <w:rFonts w:ascii="Times New Roman" w:hAnsi="Times New Roman"/>
      <w:sz w:val="28"/>
    </w:rPr>
  </w:style>
  <w:style w:type="paragraph" w:customStyle="1" w:styleId="19">
    <w:name w:val="Гиперссылка1"/>
    <w:link w:val="af"/>
    <w:rPr>
      <w:color w:val="0000FF"/>
      <w:u w:val="single"/>
    </w:rPr>
  </w:style>
  <w:style w:type="character" w:styleId="a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/>
      <w:jc w:val="left"/>
    </w:pPr>
    <w:rPr>
      <w:rFonts w:ascii="Times New Roman" w:hAnsi="Times New Roman"/>
      <w:sz w:val="24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4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CharAttribute326">
    <w:name w:val="CharAttribute326"/>
    <w:link w:val="CharAttribute3260"/>
    <w:rPr>
      <w:sz w:val="28"/>
    </w:rPr>
  </w:style>
  <w:style w:type="character" w:customStyle="1" w:styleId="CharAttribute3260">
    <w:name w:val="CharAttribute326"/>
    <w:link w:val="CharAttribute326"/>
    <w:rPr>
      <w:rFonts w:ascii="Times New Roman" w:hAnsi="Times New Roman"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</w:pPr>
    <w:rPr>
      <w:rFonts w:ascii="Times New Roman" w:hAnsi="Times New Roman"/>
      <w:sz w:val="24"/>
    </w:rPr>
  </w:style>
  <w:style w:type="character" w:customStyle="1" w:styleId="af1">
    <w:name w:val="Верхний колонтитул Знак"/>
    <w:basedOn w:val="1"/>
    <w:link w:val="af0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harAttribute288">
    <w:name w:val="CharAttribute288"/>
    <w:link w:val="CharAttribute2880"/>
    <w:rPr>
      <w:sz w:val="28"/>
    </w:rPr>
  </w:style>
  <w:style w:type="character" w:customStyle="1" w:styleId="CharAttribute2880">
    <w:name w:val="CharAttribute288"/>
    <w:link w:val="CharAttribute288"/>
    <w:rPr>
      <w:rFonts w:ascii="Times New Roman" w:hAnsi="Times New Roman"/>
      <w:sz w:val="28"/>
    </w:rPr>
  </w:style>
  <w:style w:type="paragraph" w:customStyle="1" w:styleId="CharAttribute306">
    <w:name w:val="CharAttribute306"/>
    <w:link w:val="CharAttribute3060"/>
    <w:rPr>
      <w:sz w:val="28"/>
    </w:rPr>
  </w:style>
  <w:style w:type="character" w:customStyle="1" w:styleId="CharAttribute3060">
    <w:name w:val="CharAttribute306"/>
    <w:link w:val="CharAttribute306"/>
    <w:rPr>
      <w:rFonts w:ascii="Times New Roman" w:hAnsi="Times New Roman"/>
      <w:sz w:val="28"/>
    </w:rPr>
  </w:style>
  <w:style w:type="paragraph" w:customStyle="1" w:styleId="CharAttribute282">
    <w:name w:val="CharAttribute282"/>
    <w:link w:val="CharAttribute2820"/>
    <w:rPr>
      <w:color w:val="00000A"/>
      <w:sz w:val="28"/>
    </w:rPr>
  </w:style>
  <w:style w:type="character" w:customStyle="1" w:styleId="CharAttribute2820">
    <w:name w:val="CharAttribute282"/>
    <w:link w:val="CharAttribute282"/>
    <w:rPr>
      <w:rFonts w:ascii="Times New Roman" w:hAnsi="Times New Roman"/>
      <w:color w:val="00000A"/>
      <w:sz w:val="28"/>
    </w:rPr>
  </w:style>
  <w:style w:type="paragraph" w:customStyle="1" w:styleId="1c">
    <w:name w:val="Текст сноски Знак1"/>
    <w:basedOn w:val="12"/>
    <w:link w:val="1d"/>
    <w:rPr>
      <w:rFonts w:ascii="Calibri" w:hAnsi="Calibri"/>
      <w:sz w:val="20"/>
    </w:rPr>
  </w:style>
  <w:style w:type="character" w:customStyle="1" w:styleId="1d">
    <w:name w:val="Текст сноски Знак1"/>
    <w:basedOn w:val="a0"/>
    <w:link w:val="1c"/>
    <w:rPr>
      <w:rFonts w:ascii="Calibri" w:hAnsi="Calibri"/>
      <w:sz w:val="20"/>
    </w:rPr>
  </w:style>
  <w:style w:type="paragraph" w:customStyle="1" w:styleId="CharAttribute286">
    <w:name w:val="CharAttribute286"/>
    <w:link w:val="CharAttribute2860"/>
    <w:rPr>
      <w:sz w:val="28"/>
    </w:rPr>
  </w:style>
  <w:style w:type="character" w:customStyle="1" w:styleId="CharAttribute2860">
    <w:name w:val="CharAttribute286"/>
    <w:link w:val="CharAttribute286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e">
    <w:name w:val="Верхний колонтитул Знак1"/>
    <w:basedOn w:val="12"/>
    <w:link w:val="1f"/>
    <w:rPr>
      <w:rFonts w:ascii="Calibri" w:hAnsi="Calibri"/>
      <w:sz w:val="20"/>
    </w:rPr>
  </w:style>
  <w:style w:type="character" w:customStyle="1" w:styleId="1f">
    <w:name w:val="Верхний колонтитул Знак1"/>
    <w:basedOn w:val="a0"/>
    <w:link w:val="1e"/>
    <w:rPr>
      <w:rFonts w:ascii="Calibri" w:hAnsi="Calibri"/>
      <w:sz w:val="20"/>
    </w:rPr>
  </w:style>
  <w:style w:type="paragraph" w:customStyle="1" w:styleId="CharAttribute299">
    <w:name w:val="CharAttribute299"/>
    <w:link w:val="CharAttribute2990"/>
    <w:rPr>
      <w:sz w:val="28"/>
    </w:rPr>
  </w:style>
  <w:style w:type="character" w:customStyle="1" w:styleId="CharAttribute2990">
    <w:name w:val="CharAttribute299"/>
    <w:link w:val="CharAttribute299"/>
    <w:rPr>
      <w:rFonts w:ascii="Times New Roman" w:hAnsi="Times New Roman"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</w:pPr>
    <w:rPr>
      <w:rFonts w:ascii="Times New Roman" w:hAnsi="Times New Roman"/>
      <w:sz w:val="24"/>
    </w:rPr>
  </w:style>
  <w:style w:type="character" w:customStyle="1" w:styleId="af5">
    <w:name w:val="Нижний колонтитул Знак"/>
    <w:basedOn w:val="1"/>
    <w:link w:val="af4"/>
    <w:rPr>
      <w:rFonts w:ascii="Times New Roman" w:hAnsi="Times New Roman"/>
      <w:sz w:val="24"/>
    </w:rPr>
  </w:style>
  <w:style w:type="paragraph" w:customStyle="1" w:styleId="CharAttribute333">
    <w:name w:val="CharAttribute333"/>
    <w:link w:val="CharAttribute3330"/>
    <w:rPr>
      <w:sz w:val="28"/>
    </w:rPr>
  </w:style>
  <w:style w:type="character" w:customStyle="1" w:styleId="CharAttribute3330">
    <w:name w:val="CharAttribute333"/>
    <w:link w:val="CharAttribute333"/>
    <w:rPr>
      <w:rFonts w:ascii="Times New Roman" w:hAnsi="Times New Roman"/>
      <w:sz w:val="28"/>
    </w:rPr>
  </w:style>
  <w:style w:type="paragraph" w:customStyle="1" w:styleId="CharAttribute304">
    <w:name w:val="CharAttribute304"/>
    <w:link w:val="CharAttribute3040"/>
    <w:rPr>
      <w:sz w:val="28"/>
    </w:rPr>
  </w:style>
  <w:style w:type="character" w:customStyle="1" w:styleId="CharAttribute3040">
    <w:name w:val="CharAttribute304"/>
    <w:link w:val="CharAttribute304"/>
    <w:rPr>
      <w:rFonts w:ascii="Times New Roman" w:hAnsi="Times New Roman"/>
      <w:sz w:val="28"/>
    </w:rPr>
  </w:style>
  <w:style w:type="paragraph" w:customStyle="1" w:styleId="CharAttribute485">
    <w:name w:val="CharAttribute485"/>
    <w:link w:val="CharAttribute4850"/>
    <w:rPr>
      <w:i/>
      <w:sz w:val="22"/>
    </w:rPr>
  </w:style>
  <w:style w:type="character" w:customStyle="1" w:styleId="CharAttribute4850">
    <w:name w:val="CharAttribute485"/>
    <w:link w:val="CharAttribute485"/>
    <w:rPr>
      <w:rFonts w:ascii="Times New Roman" w:hAnsi="Times New Roman"/>
      <w:i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ParaAttribute5">
    <w:name w:val="ParaAttribute5"/>
    <w:link w:val="ParaAttribute50"/>
    <w:pPr>
      <w:widowControl w:val="0"/>
      <w:spacing w:after="0" w:line="240" w:lineRule="auto"/>
      <w:ind w:right="-1"/>
      <w:jc w:val="both"/>
    </w:pPr>
    <w:rPr>
      <w:rFonts w:ascii="Calibri" w:hAnsi="Calibri"/>
      <w:sz w:val="20"/>
    </w:rPr>
  </w:style>
  <w:style w:type="character" w:customStyle="1" w:styleId="ParaAttribute50">
    <w:name w:val="ParaAttribute5"/>
    <w:link w:val="ParaAttribute5"/>
    <w:rPr>
      <w:rFonts w:ascii="Calibri" w:hAnsi="Calibri"/>
      <w:sz w:val="20"/>
    </w:rPr>
  </w:style>
  <w:style w:type="paragraph" w:customStyle="1" w:styleId="CharAttribute284">
    <w:name w:val="CharAttribute284"/>
    <w:link w:val="CharAttribute2840"/>
    <w:rPr>
      <w:sz w:val="28"/>
    </w:rPr>
  </w:style>
  <w:style w:type="character" w:customStyle="1" w:styleId="CharAttribute2840">
    <w:name w:val="CharAttribute284"/>
    <w:link w:val="CharAttribute284"/>
    <w:rPr>
      <w:rFonts w:ascii="Times New Roman" w:hAnsi="Times New Roman"/>
      <w:sz w:val="28"/>
    </w:rPr>
  </w:style>
  <w:style w:type="paragraph" w:customStyle="1" w:styleId="CharAttribute287">
    <w:name w:val="CharAttribute287"/>
    <w:link w:val="CharAttribute2870"/>
    <w:rPr>
      <w:sz w:val="28"/>
    </w:rPr>
  </w:style>
  <w:style w:type="character" w:customStyle="1" w:styleId="CharAttribute2870">
    <w:name w:val="CharAttribute287"/>
    <w:link w:val="CharAttribute287"/>
    <w:rPr>
      <w:rFonts w:ascii="Times New Roman" w:hAnsi="Times New Roman"/>
      <w:sz w:val="28"/>
    </w:rPr>
  </w:style>
  <w:style w:type="paragraph" w:customStyle="1" w:styleId="FontStyle17">
    <w:name w:val="Font Style17"/>
    <w:link w:val="FontStyle170"/>
    <w:rPr>
      <w:sz w:val="20"/>
    </w:rPr>
  </w:style>
  <w:style w:type="character" w:customStyle="1" w:styleId="FontStyle170">
    <w:name w:val="Font Style17"/>
    <w:link w:val="FontStyle17"/>
    <w:rPr>
      <w:rFonts w:ascii="Times New Roman" w:hAnsi="Times New Roman"/>
      <w:sz w:val="20"/>
    </w:rPr>
  </w:style>
  <w:style w:type="paragraph" w:customStyle="1" w:styleId="CharAttribute2">
    <w:name w:val="CharAttribute2"/>
    <w:link w:val="CharAttribute20"/>
    <w:rPr>
      <w:color w:val="00000A"/>
      <w:sz w:val="28"/>
    </w:rPr>
  </w:style>
  <w:style w:type="character" w:customStyle="1" w:styleId="CharAttribute20">
    <w:name w:val="CharAttribute2"/>
    <w:link w:val="CharAttribute2"/>
    <w:rPr>
      <w:rFonts w:ascii="Times New Roman" w:hAnsi="Times New Roman"/>
      <w:color w:val="00000A"/>
      <w:sz w:val="28"/>
    </w:rPr>
  </w:style>
  <w:style w:type="paragraph" w:customStyle="1" w:styleId="12">
    <w:name w:val="Основной шрифт абзаца1"/>
  </w:style>
  <w:style w:type="paragraph" w:customStyle="1" w:styleId="CharAttribute310">
    <w:name w:val="CharAttribute310"/>
    <w:link w:val="CharAttribute3100"/>
    <w:rPr>
      <w:sz w:val="28"/>
    </w:rPr>
  </w:style>
  <w:style w:type="character" w:customStyle="1" w:styleId="CharAttribute3100">
    <w:name w:val="CharAttribute310"/>
    <w:link w:val="CharAttribute310"/>
    <w:rPr>
      <w:rFonts w:ascii="Times New Roman" w:hAnsi="Times New Roman"/>
      <w:sz w:val="28"/>
    </w:rPr>
  </w:style>
  <w:style w:type="paragraph" w:customStyle="1" w:styleId="CharAttribute273">
    <w:name w:val="CharAttribute273"/>
    <w:link w:val="CharAttribute2730"/>
    <w:rPr>
      <w:sz w:val="28"/>
    </w:rPr>
  </w:style>
  <w:style w:type="character" w:customStyle="1" w:styleId="CharAttribute2730">
    <w:name w:val="CharAttribute273"/>
    <w:link w:val="CharAttribute273"/>
    <w:rPr>
      <w:rFonts w:ascii="Times New Roman" w:hAnsi="Times New Roman"/>
      <w:sz w:val="28"/>
    </w:rPr>
  </w:style>
  <w:style w:type="paragraph" w:customStyle="1" w:styleId="CharAttribute279">
    <w:name w:val="CharAttribute279"/>
    <w:link w:val="CharAttribute2790"/>
    <w:rPr>
      <w:color w:val="00000A"/>
      <w:sz w:val="28"/>
    </w:rPr>
  </w:style>
  <w:style w:type="character" w:customStyle="1" w:styleId="CharAttribute2790">
    <w:name w:val="CharAttribute279"/>
    <w:link w:val="CharAttribute279"/>
    <w:rPr>
      <w:rFonts w:ascii="Times New Roman" w:hAnsi="Times New Roman"/>
      <w:color w:val="00000A"/>
      <w:sz w:val="28"/>
    </w:rPr>
  </w:style>
  <w:style w:type="paragraph" w:customStyle="1" w:styleId="CharAttribute319">
    <w:name w:val="CharAttribute319"/>
    <w:link w:val="CharAttribute3190"/>
    <w:rPr>
      <w:sz w:val="28"/>
    </w:rPr>
  </w:style>
  <w:style w:type="character" w:customStyle="1" w:styleId="CharAttribute3190">
    <w:name w:val="CharAttribute319"/>
    <w:link w:val="CharAttribute319"/>
    <w:rPr>
      <w:rFonts w:ascii="Times New Roman" w:hAnsi="Times New Roman"/>
      <w:sz w:val="28"/>
    </w:rPr>
  </w:style>
  <w:style w:type="paragraph" w:customStyle="1" w:styleId="CharAttribute500">
    <w:name w:val="CharAttribute500"/>
    <w:link w:val="CharAttribute5000"/>
    <w:rPr>
      <w:sz w:val="28"/>
    </w:rPr>
  </w:style>
  <w:style w:type="character" w:customStyle="1" w:styleId="CharAttribute5000">
    <w:name w:val="CharAttribute500"/>
    <w:link w:val="CharAttribute500"/>
    <w:rPr>
      <w:rFonts w:ascii="Times New Roman" w:hAnsi="Times New Roman"/>
      <w:sz w:val="28"/>
    </w:rPr>
  </w:style>
  <w:style w:type="paragraph" w:customStyle="1" w:styleId="CharAttribute512">
    <w:name w:val="CharAttribute512"/>
    <w:link w:val="CharAttribute5120"/>
    <w:rPr>
      <w:sz w:val="28"/>
    </w:rPr>
  </w:style>
  <w:style w:type="character" w:customStyle="1" w:styleId="CharAttribute5120">
    <w:name w:val="CharAttribute512"/>
    <w:link w:val="CharAttribute512"/>
    <w:rPr>
      <w:rFonts w:ascii="Times New Roman" w:hAnsi="Times New Roman"/>
      <w:sz w:val="28"/>
    </w:rPr>
  </w:style>
  <w:style w:type="paragraph" w:customStyle="1" w:styleId="ParaAttribute8">
    <w:name w:val="ParaAttribute8"/>
    <w:link w:val="ParaAttribute80"/>
    <w:pPr>
      <w:spacing w:after="0" w:line="240" w:lineRule="auto"/>
      <w:ind w:firstLine="851"/>
      <w:jc w:val="both"/>
    </w:pPr>
    <w:rPr>
      <w:rFonts w:ascii="Calibri" w:hAnsi="Calibri"/>
      <w:sz w:val="20"/>
    </w:rPr>
  </w:style>
  <w:style w:type="character" w:customStyle="1" w:styleId="ParaAttribute80">
    <w:name w:val="ParaAttribute8"/>
    <w:link w:val="ParaAttribute8"/>
    <w:rPr>
      <w:rFonts w:ascii="Calibri" w:hAnsi="Calibri"/>
      <w:sz w:val="20"/>
    </w:rPr>
  </w:style>
  <w:style w:type="paragraph" w:styleId="af6">
    <w:name w:val="Body Text Indent"/>
    <w:basedOn w:val="a"/>
    <w:link w:val="af7"/>
    <w:pPr>
      <w:widowControl/>
      <w:spacing w:before="64" w:after="120"/>
      <w:ind w:left="283" w:right="816"/>
    </w:pPr>
    <w:rPr>
      <w:sz w:val="22"/>
    </w:rPr>
  </w:style>
  <w:style w:type="character" w:customStyle="1" w:styleId="af7">
    <w:name w:val="Основной текст с отступом Знак"/>
    <w:basedOn w:val="1"/>
    <w:link w:val="af6"/>
    <w:rPr>
      <w:rFonts w:ascii="Calibri" w:hAnsi="Calibri"/>
      <w:sz w:val="22"/>
    </w:rPr>
  </w:style>
  <w:style w:type="paragraph" w:customStyle="1" w:styleId="1f0">
    <w:name w:val="Без интервала1"/>
    <w:link w:val="1f1"/>
    <w:pPr>
      <w:spacing w:after="0" w:line="240" w:lineRule="auto"/>
    </w:pPr>
    <w:rPr>
      <w:rFonts w:ascii="Calibri" w:hAnsi="Calibri"/>
      <w:sz w:val="22"/>
    </w:rPr>
  </w:style>
  <w:style w:type="character" w:customStyle="1" w:styleId="1f1">
    <w:name w:val="Без интервала1"/>
    <w:link w:val="1f0"/>
    <w:rPr>
      <w:rFonts w:ascii="Calibri" w:hAnsi="Calibri"/>
      <w:sz w:val="22"/>
    </w:rPr>
  </w:style>
  <w:style w:type="paragraph" w:customStyle="1" w:styleId="CharAttribute521">
    <w:name w:val="CharAttribute521"/>
    <w:link w:val="CharAttribute5210"/>
    <w:rPr>
      <w:i/>
      <w:sz w:val="28"/>
    </w:rPr>
  </w:style>
  <w:style w:type="character" w:customStyle="1" w:styleId="CharAttribute5210">
    <w:name w:val="CharAttribute521"/>
    <w:link w:val="CharAttribute521"/>
    <w:rPr>
      <w:rFonts w:ascii="Times New Roman" w:hAnsi="Times New Roman"/>
      <w:i/>
      <w:sz w:val="28"/>
    </w:rPr>
  </w:style>
  <w:style w:type="paragraph" w:customStyle="1" w:styleId="CharAttribute502">
    <w:name w:val="CharAttribute502"/>
    <w:link w:val="CharAttribute5020"/>
    <w:rPr>
      <w:i/>
      <w:sz w:val="28"/>
    </w:rPr>
  </w:style>
  <w:style w:type="character" w:customStyle="1" w:styleId="CharAttribute5020">
    <w:name w:val="CharAttribute502"/>
    <w:link w:val="CharAttribute502"/>
    <w:rPr>
      <w:rFonts w:ascii="Times New Roman" w:hAnsi="Times New Roman"/>
      <w:i/>
      <w:sz w:val="28"/>
    </w:rPr>
  </w:style>
  <w:style w:type="paragraph" w:styleId="af8">
    <w:name w:val="Block Text"/>
    <w:basedOn w:val="a"/>
    <w:link w:val="af9"/>
    <w:pPr>
      <w:widowControl/>
      <w:spacing w:line="360" w:lineRule="auto"/>
      <w:ind w:left="-709" w:right="-9" w:firstLine="709"/>
    </w:pPr>
    <w:rPr>
      <w:spacing w:val="5"/>
      <w:sz w:val="24"/>
    </w:rPr>
  </w:style>
  <w:style w:type="character" w:customStyle="1" w:styleId="af9">
    <w:name w:val="Цитата Знак"/>
    <w:basedOn w:val="1"/>
    <w:link w:val="af8"/>
    <w:rPr>
      <w:rFonts w:ascii="Calibri" w:hAnsi="Calibri"/>
      <w:spacing w:val="5"/>
      <w:sz w:val="24"/>
    </w:rPr>
  </w:style>
  <w:style w:type="paragraph" w:customStyle="1" w:styleId="ParaAttribute16">
    <w:name w:val="ParaAttribute16"/>
    <w:link w:val="ParaAttribute160"/>
    <w:pPr>
      <w:spacing w:after="0" w:line="240" w:lineRule="auto"/>
      <w:ind w:left="1080"/>
      <w:jc w:val="both"/>
    </w:pPr>
    <w:rPr>
      <w:rFonts w:ascii="Calibri" w:hAnsi="Calibri"/>
      <w:sz w:val="20"/>
    </w:rPr>
  </w:style>
  <w:style w:type="character" w:customStyle="1" w:styleId="ParaAttribute160">
    <w:name w:val="ParaAttribute16"/>
    <w:link w:val="ParaAttribute16"/>
    <w:rPr>
      <w:rFonts w:ascii="Calibri" w:hAnsi="Calibri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ParaAttribute2">
    <w:name w:val="ParaAttribute2"/>
    <w:link w:val="ParaAttribute20"/>
    <w:pPr>
      <w:widowControl w:val="0"/>
      <w:spacing w:after="0" w:line="240" w:lineRule="auto"/>
      <w:ind w:right="-1"/>
      <w:jc w:val="center"/>
    </w:pPr>
    <w:rPr>
      <w:rFonts w:ascii="Calibri" w:hAnsi="Calibri"/>
      <w:sz w:val="20"/>
    </w:rPr>
  </w:style>
  <w:style w:type="character" w:customStyle="1" w:styleId="ParaAttribute20">
    <w:name w:val="ParaAttribute2"/>
    <w:link w:val="ParaAttribute2"/>
    <w:rPr>
      <w:rFonts w:ascii="Calibri" w:hAnsi="Calibri"/>
      <w:sz w:val="20"/>
    </w:rPr>
  </w:style>
  <w:style w:type="paragraph" w:customStyle="1" w:styleId="210">
    <w:name w:val="Основной текст 21"/>
    <w:basedOn w:val="a"/>
    <w:link w:val="211"/>
    <w:pPr>
      <w:widowControl/>
      <w:spacing w:line="360" w:lineRule="auto"/>
      <w:ind w:firstLine="539"/>
    </w:pPr>
    <w:rPr>
      <w:sz w:val="28"/>
    </w:rPr>
  </w:style>
  <w:style w:type="character" w:customStyle="1" w:styleId="211">
    <w:name w:val="Основной текст 21"/>
    <w:basedOn w:val="1"/>
    <w:link w:val="210"/>
    <w:rPr>
      <w:rFonts w:ascii="Calibri" w:hAnsi="Calibri"/>
      <w:sz w:val="28"/>
    </w:rPr>
  </w:style>
  <w:style w:type="paragraph" w:customStyle="1" w:styleId="CharAttribute332">
    <w:name w:val="CharAttribute332"/>
    <w:link w:val="CharAttribute3320"/>
    <w:rPr>
      <w:sz w:val="28"/>
    </w:rPr>
  </w:style>
  <w:style w:type="character" w:customStyle="1" w:styleId="CharAttribute3320">
    <w:name w:val="CharAttribute332"/>
    <w:link w:val="CharAttribute332"/>
    <w:rPr>
      <w:rFonts w:ascii="Times New Roman" w:hAnsi="Times New Roman"/>
      <w:sz w:val="28"/>
    </w:rPr>
  </w:style>
  <w:style w:type="paragraph" w:customStyle="1" w:styleId="CharAttribute3">
    <w:name w:val="CharAttribute3"/>
    <w:link w:val="CharAttribute30"/>
    <w:rPr>
      <w:sz w:val="28"/>
    </w:rPr>
  </w:style>
  <w:style w:type="character" w:customStyle="1" w:styleId="CharAttribute30">
    <w:name w:val="CharAttribute3"/>
    <w:link w:val="CharAttribute3"/>
    <w:rPr>
      <w:rFonts w:ascii="Times New Roman" w:hAnsi="Times New Roman"/>
      <w:sz w:val="28"/>
    </w:rPr>
  </w:style>
  <w:style w:type="paragraph" w:customStyle="1" w:styleId="CharAttribute324">
    <w:name w:val="CharAttribute324"/>
    <w:link w:val="CharAttribute3240"/>
    <w:rPr>
      <w:sz w:val="28"/>
    </w:rPr>
  </w:style>
  <w:style w:type="character" w:customStyle="1" w:styleId="CharAttribute3240">
    <w:name w:val="CharAttribute324"/>
    <w:link w:val="CharAttribute324"/>
    <w:rPr>
      <w:rFonts w:ascii="Times New Roman" w:hAnsi="Times New Roman"/>
      <w:sz w:val="28"/>
    </w:rPr>
  </w:style>
  <w:style w:type="paragraph" w:customStyle="1" w:styleId="CharAttribute296">
    <w:name w:val="CharAttribute296"/>
    <w:link w:val="CharAttribute2960"/>
    <w:rPr>
      <w:sz w:val="28"/>
    </w:rPr>
  </w:style>
  <w:style w:type="character" w:customStyle="1" w:styleId="CharAttribute2960">
    <w:name w:val="CharAttribute296"/>
    <w:link w:val="CharAttribute296"/>
    <w:rPr>
      <w:rFonts w:ascii="Times New Roman" w:hAnsi="Times New Roman"/>
      <w:sz w:val="28"/>
    </w:rPr>
  </w:style>
  <w:style w:type="paragraph" w:customStyle="1" w:styleId="CharAttribute316">
    <w:name w:val="CharAttribute316"/>
    <w:link w:val="CharAttribute3160"/>
    <w:rPr>
      <w:sz w:val="28"/>
    </w:rPr>
  </w:style>
  <w:style w:type="character" w:customStyle="1" w:styleId="CharAttribute3160">
    <w:name w:val="CharAttribute316"/>
    <w:link w:val="CharAttribute316"/>
    <w:rPr>
      <w:rFonts w:ascii="Times New Roman" w:hAnsi="Times New Roman"/>
      <w:sz w:val="28"/>
    </w:rPr>
  </w:style>
  <w:style w:type="paragraph" w:customStyle="1" w:styleId="CharAttribute100">
    <w:name w:val="CharAttribute10"/>
    <w:link w:val="CharAttribute101"/>
    <w:rPr>
      <w:b/>
      <w:sz w:val="28"/>
    </w:rPr>
  </w:style>
  <w:style w:type="character" w:customStyle="1" w:styleId="CharAttribute101">
    <w:name w:val="CharAttribute10"/>
    <w:link w:val="CharAttribute100"/>
    <w:rPr>
      <w:rFonts w:ascii="Times New Roman" w:hAnsi="Times New Roman"/>
      <w:b/>
      <w:sz w:val="28"/>
    </w:rPr>
  </w:style>
  <w:style w:type="paragraph" w:styleId="afa">
    <w:name w:val="No Spacing"/>
    <w:link w:val="afb"/>
    <w:uiPriority w:val="1"/>
    <w:qFormat/>
    <w:pPr>
      <w:widowControl w:val="0"/>
      <w:spacing w:after="0" w:line="240" w:lineRule="auto"/>
      <w:jc w:val="both"/>
    </w:pPr>
    <w:rPr>
      <w:rFonts w:ascii="Batang" w:hAnsi="Batang"/>
    </w:rPr>
  </w:style>
  <w:style w:type="character" w:customStyle="1" w:styleId="afb">
    <w:name w:val="Без интервала Знак"/>
    <w:link w:val="afa"/>
    <w:uiPriority w:val="1"/>
    <w:rPr>
      <w:rFonts w:ascii="Batang" w:hAnsi="Batang"/>
    </w:rPr>
  </w:style>
  <w:style w:type="paragraph" w:customStyle="1" w:styleId="1f2">
    <w:name w:val="Текст выноски Знак1"/>
    <w:basedOn w:val="12"/>
    <w:link w:val="1f3"/>
    <w:rPr>
      <w:rFonts w:ascii="Segoe UI" w:hAnsi="Segoe UI"/>
      <w:sz w:val="18"/>
    </w:rPr>
  </w:style>
  <w:style w:type="character" w:customStyle="1" w:styleId="1f3">
    <w:name w:val="Текст выноски Знак1"/>
    <w:basedOn w:val="a0"/>
    <w:link w:val="1f2"/>
    <w:rPr>
      <w:rFonts w:ascii="Segoe UI" w:hAnsi="Segoe UI"/>
      <w:sz w:val="18"/>
    </w:rPr>
  </w:style>
  <w:style w:type="paragraph" w:customStyle="1" w:styleId="CharAttribute280">
    <w:name w:val="CharAttribute280"/>
    <w:link w:val="CharAttribute2800"/>
    <w:rPr>
      <w:color w:val="00000A"/>
      <w:sz w:val="28"/>
    </w:rPr>
  </w:style>
  <w:style w:type="character" w:customStyle="1" w:styleId="CharAttribute2800">
    <w:name w:val="CharAttribute280"/>
    <w:link w:val="CharAttribute280"/>
    <w:rPr>
      <w:rFonts w:ascii="Times New Roman" w:hAnsi="Times New Roman"/>
      <w:color w:val="00000A"/>
      <w:sz w:val="28"/>
    </w:rPr>
  </w:style>
  <w:style w:type="paragraph" w:customStyle="1" w:styleId="CharAttribute484">
    <w:name w:val="CharAttribute484"/>
    <w:link w:val="CharAttribute4840"/>
    <w:rPr>
      <w:i/>
      <w:sz w:val="28"/>
    </w:rPr>
  </w:style>
  <w:style w:type="character" w:customStyle="1" w:styleId="CharAttribute4840">
    <w:name w:val="CharAttribute484"/>
    <w:link w:val="CharAttribute484"/>
    <w:rPr>
      <w:rFonts w:ascii="Times New Roman" w:hAnsi="Times New Roman"/>
      <w:i/>
      <w:sz w:val="28"/>
    </w:rPr>
  </w:style>
  <w:style w:type="paragraph" w:customStyle="1" w:styleId="CharAttribute526">
    <w:name w:val="CharAttribute526"/>
    <w:link w:val="CharAttribute5260"/>
    <w:rPr>
      <w:sz w:val="28"/>
    </w:rPr>
  </w:style>
  <w:style w:type="character" w:customStyle="1" w:styleId="CharAttribute5260">
    <w:name w:val="CharAttribute526"/>
    <w:link w:val="CharAttribute526"/>
    <w:rPr>
      <w:rFonts w:ascii="Times New Roman" w:hAnsi="Times New Roman"/>
      <w:sz w:val="28"/>
    </w:rPr>
  </w:style>
  <w:style w:type="paragraph" w:customStyle="1" w:styleId="1f4">
    <w:name w:val="Нижний колонтитул Знак1"/>
    <w:basedOn w:val="12"/>
    <w:link w:val="1f5"/>
    <w:rPr>
      <w:rFonts w:ascii="Calibri" w:hAnsi="Calibri"/>
      <w:sz w:val="20"/>
    </w:rPr>
  </w:style>
  <w:style w:type="character" w:customStyle="1" w:styleId="1f5">
    <w:name w:val="Нижний колонтитул Знак1"/>
    <w:basedOn w:val="a0"/>
    <w:link w:val="1f4"/>
    <w:rPr>
      <w:rFonts w:ascii="Calibri" w:hAnsi="Calibri"/>
      <w:sz w:val="20"/>
    </w:rPr>
  </w:style>
  <w:style w:type="paragraph" w:customStyle="1" w:styleId="1f6">
    <w:name w:val="Тема примечания Знак1"/>
    <w:basedOn w:val="ab"/>
    <w:link w:val="1f7"/>
    <w:rPr>
      <w:b/>
    </w:rPr>
  </w:style>
  <w:style w:type="character" w:customStyle="1" w:styleId="1f7">
    <w:name w:val="Тема примечания Знак1"/>
    <w:basedOn w:val="18"/>
    <w:link w:val="1f6"/>
    <w:rPr>
      <w:rFonts w:ascii="Calibri" w:hAnsi="Calibri"/>
      <w:b/>
      <w:sz w:val="20"/>
    </w:rPr>
  </w:style>
  <w:style w:type="paragraph" w:customStyle="1" w:styleId="CharAttribute311">
    <w:name w:val="CharAttribute311"/>
    <w:link w:val="CharAttribute3110"/>
    <w:rPr>
      <w:sz w:val="28"/>
    </w:rPr>
  </w:style>
  <w:style w:type="character" w:customStyle="1" w:styleId="CharAttribute3110">
    <w:name w:val="CharAttribute311"/>
    <w:link w:val="CharAttribute311"/>
    <w:rPr>
      <w:rFonts w:ascii="Times New Roman" w:hAnsi="Times New Roman"/>
      <w:sz w:val="28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customStyle="1" w:styleId="CharAttribute498">
    <w:name w:val="CharAttribute498"/>
    <w:link w:val="CharAttribute4980"/>
    <w:rPr>
      <w:sz w:val="28"/>
    </w:rPr>
  </w:style>
  <w:style w:type="character" w:customStyle="1" w:styleId="CharAttribute4980">
    <w:name w:val="CharAttribute498"/>
    <w:link w:val="CharAttribute498"/>
    <w:rPr>
      <w:rFonts w:ascii="Times New Roman" w:hAnsi="Times New Roman"/>
      <w:sz w:val="28"/>
    </w:rPr>
  </w:style>
  <w:style w:type="paragraph" w:customStyle="1" w:styleId="CharAttribute271">
    <w:name w:val="CharAttribute271"/>
    <w:link w:val="CharAttribute2710"/>
    <w:rPr>
      <w:b/>
      <w:sz w:val="28"/>
    </w:rPr>
  </w:style>
  <w:style w:type="character" w:customStyle="1" w:styleId="CharAttribute2710">
    <w:name w:val="CharAttribute271"/>
    <w:link w:val="CharAttribute271"/>
    <w:rPr>
      <w:rFonts w:ascii="Times New Roman" w:hAnsi="Times New Roman"/>
      <w:b/>
      <w:sz w:val="28"/>
    </w:rPr>
  </w:style>
  <w:style w:type="paragraph" w:customStyle="1" w:styleId="CharAttribute289">
    <w:name w:val="CharAttribute289"/>
    <w:link w:val="CharAttribute2890"/>
    <w:rPr>
      <w:sz w:val="28"/>
    </w:rPr>
  </w:style>
  <w:style w:type="character" w:customStyle="1" w:styleId="CharAttribute2890">
    <w:name w:val="CharAttribute289"/>
    <w:link w:val="CharAttribute289"/>
    <w:rPr>
      <w:rFonts w:ascii="Times New Roman" w:hAnsi="Times New Roman"/>
      <w:sz w:val="28"/>
    </w:rPr>
  </w:style>
  <w:style w:type="paragraph" w:styleId="afe">
    <w:name w:val="Title"/>
    <w:next w:val="a"/>
    <w:link w:val="a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harAttribute285">
    <w:name w:val="CharAttribute285"/>
    <w:link w:val="CharAttribute2850"/>
    <w:rPr>
      <w:sz w:val="28"/>
    </w:rPr>
  </w:style>
  <w:style w:type="character" w:customStyle="1" w:styleId="CharAttribute2850">
    <w:name w:val="CharAttribute285"/>
    <w:link w:val="CharAttribute285"/>
    <w:rPr>
      <w:rFonts w:ascii="Times New Roman" w:hAnsi="Times New Roman"/>
      <w:sz w:val="28"/>
    </w:rPr>
  </w:style>
  <w:style w:type="paragraph" w:customStyle="1" w:styleId="CharAttribute300">
    <w:name w:val="CharAttribute300"/>
    <w:link w:val="CharAttribute3000"/>
    <w:rPr>
      <w:color w:val="00000A"/>
      <w:sz w:val="28"/>
    </w:rPr>
  </w:style>
  <w:style w:type="character" w:customStyle="1" w:styleId="CharAttribute3000">
    <w:name w:val="CharAttribute300"/>
    <w:link w:val="CharAttribute300"/>
    <w:rPr>
      <w:rFonts w:ascii="Times New Roman" w:hAnsi="Times New Roman"/>
      <w:color w:val="00000A"/>
      <w:sz w:val="28"/>
    </w:rPr>
  </w:style>
  <w:style w:type="paragraph" w:customStyle="1" w:styleId="CharAttribute308">
    <w:name w:val="CharAttribute308"/>
    <w:link w:val="CharAttribute3080"/>
    <w:rPr>
      <w:sz w:val="28"/>
    </w:rPr>
  </w:style>
  <w:style w:type="character" w:customStyle="1" w:styleId="CharAttribute3080">
    <w:name w:val="CharAttribute308"/>
    <w:link w:val="CharAttribute308"/>
    <w:rPr>
      <w:rFonts w:ascii="Times New Roman" w:hAnsi="Times New Roman"/>
      <w:sz w:val="28"/>
    </w:rPr>
  </w:style>
  <w:style w:type="character" w:customStyle="1" w:styleId="20">
    <w:name w:val="Заголовок 2 Знак"/>
    <w:basedOn w:val="1"/>
    <w:link w:val="2"/>
    <w:rPr>
      <w:rFonts w:ascii="Calibri" w:hAnsi="Calibri"/>
      <w:b/>
      <w:sz w:val="36"/>
    </w:rPr>
  </w:style>
  <w:style w:type="paragraph" w:customStyle="1" w:styleId="212">
    <w:name w:val="Основной текст с отступом 2 Знак1"/>
    <w:basedOn w:val="12"/>
    <w:link w:val="213"/>
    <w:rPr>
      <w:rFonts w:ascii="Calibri" w:hAnsi="Calibri"/>
      <w:sz w:val="20"/>
    </w:rPr>
  </w:style>
  <w:style w:type="character" w:customStyle="1" w:styleId="213">
    <w:name w:val="Основной текст с отступом 2 Знак1"/>
    <w:basedOn w:val="a0"/>
    <w:link w:val="212"/>
    <w:rPr>
      <w:rFonts w:ascii="Calibri" w:hAnsi="Calibri"/>
      <w:sz w:val="20"/>
    </w:rPr>
  </w:style>
  <w:style w:type="paragraph" w:customStyle="1" w:styleId="CharAttribute328">
    <w:name w:val="CharAttribute328"/>
    <w:link w:val="CharAttribute3280"/>
    <w:rPr>
      <w:sz w:val="28"/>
    </w:rPr>
  </w:style>
  <w:style w:type="character" w:customStyle="1" w:styleId="CharAttribute3280">
    <w:name w:val="CharAttribute328"/>
    <w:link w:val="CharAttribute328"/>
    <w:rPr>
      <w:rFonts w:ascii="Times New Roman" w:hAnsi="Times New Roman"/>
      <w:sz w:val="28"/>
    </w:rPr>
  </w:style>
  <w:style w:type="paragraph" w:customStyle="1" w:styleId="CharAttribute335">
    <w:name w:val="CharAttribute335"/>
    <w:link w:val="CharAttribute3350"/>
    <w:rPr>
      <w:sz w:val="28"/>
    </w:rPr>
  </w:style>
  <w:style w:type="character" w:customStyle="1" w:styleId="CharAttribute3350">
    <w:name w:val="CharAttribute335"/>
    <w:link w:val="CharAttribute335"/>
    <w:rPr>
      <w:rFonts w:ascii="Times New Roman" w:hAnsi="Times New Roman"/>
      <w:sz w:val="28"/>
    </w:rPr>
  </w:style>
  <w:style w:type="paragraph" w:customStyle="1" w:styleId="c20">
    <w:name w:val="c20"/>
    <w:basedOn w:val="a"/>
    <w:link w:val="c200"/>
    <w:pPr>
      <w:widowControl/>
      <w:spacing w:beforeAutospacing="1" w:afterAutospacing="1"/>
      <w:jc w:val="left"/>
    </w:pPr>
    <w:rPr>
      <w:rFonts w:ascii="Times New Roman" w:hAnsi="Times New Roman"/>
      <w:sz w:val="24"/>
    </w:rPr>
  </w:style>
  <w:style w:type="character" w:customStyle="1" w:styleId="c200">
    <w:name w:val="c20"/>
    <w:basedOn w:val="1"/>
    <w:link w:val="c20"/>
    <w:rPr>
      <w:rFonts w:ascii="Times New Roman" w:hAnsi="Times New Roman"/>
      <w:sz w:val="24"/>
    </w:rPr>
  </w:style>
  <w:style w:type="table" w:customStyle="1" w:styleId="DefaultTable">
    <w:name w:val="Default Table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39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8">
    <w:name w:val="Название Знак1"/>
    <w:basedOn w:val="a0"/>
    <w:uiPriority w:val="10"/>
    <w:rsid w:val="00FB1BE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29">
    <w:name w:val="Font Style29"/>
    <w:basedOn w:val="a0"/>
    <w:uiPriority w:val="99"/>
    <w:rsid w:val="0009462D"/>
    <w:rPr>
      <w:rFonts w:ascii="Times New Roman" w:hAnsi="Times New Roman" w:cs="Times New Roman"/>
      <w:b/>
      <w:bCs/>
      <w:sz w:val="26"/>
      <w:szCs w:val="26"/>
    </w:rPr>
  </w:style>
  <w:style w:type="character" w:customStyle="1" w:styleId="c3">
    <w:name w:val="c3"/>
    <w:rsid w:val="00750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04DC8-3E21-4954-9B35-4D5E67145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4851</Words>
  <Characters>27655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7</dc:creator>
  <cp:lastModifiedBy>User</cp:lastModifiedBy>
  <cp:revision>2</cp:revision>
  <dcterms:created xsi:type="dcterms:W3CDTF">2025-01-14T06:52:00Z</dcterms:created>
  <dcterms:modified xsi:type="dcterms:W3CDTF">2025-01-14T06:52:00Z</dcterms:modified>
</cp:coreProperties>
</file>